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B" w:rsidRPr="0051083A" w:rsidRDefault="0051083A" w:rsidP="0017165B">
      <w:pPr>
        <w:rPr>
          <w:b/>
          <w:sz w:val="28"/>
          <w:szCs w:val="28"/>
        </w:rPr>
      </w:pPr>
      <w:r>
        <w:t xml:space="preserve">          </w:t>
      </w:r>
      <w:r w:rsidR="00B62B4A">
        <w:t xml:space="preserve">                               </w:t>
      </w:r>
      <w:r>
        <w:rPr>
          <w:b/>
          <w:sz w:val="28"/>
          <w:szCs w:val="28"/>
        </w:rPr>
        <w:t xml:space="preserve"> Защитите детей от электротока</w:t>
      </w:r>
    </w:p>
    <w:p w:rsidR="0017165B" w:rsidRPr="00B62B4A" w:rsidRDefault="0017165B" w:rsidP="0017165B"/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C тех пор, как человечество открыло и освоило электричество, начало его использовать в различных целях, оно столкнулось с огромной опасностью поражения электрическим током. Пренебрежение физическими законами, мерами безопасности, неосторожность и безответственность приводят к тяжелым травмам и смертельному исходу, к непоправимым потерям.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Несчастные случаи происходят как в электроустановках до 1000 В, так и свыше 1000 В. К сожалению, среди пострадавших от электрического тока есть и дети школьного возраста. Случаи детского травматизма происходят в электроустановках чаще из-за шалости самих детей, проникновения детей (школьников) в электроустановки из-за отсутствия контроля за организацией их свободного времяпровождения со стороны родителей и взрослых.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Так, в 2016 году учащийся школы-интерната с группой подростков находился на берегу затона, рядом с которым расположена мачтовая опора ВЛ-10 </w:t>
      </w:r>
      <w:proofErr w:type="spellStart"/>
      <w:r w:rsidRPr="0051083A">
        <w:rPr>
          <w:sz w:val="28"/>
          <w:szCs w:val="28"/>
        </w:rPr>
        <w:t>кВ.</w:t>
      </w:r>
      <w:proofErr w:type="spellEnd"/>
      <w:r w:rsidRPr="0051083A">
        <w:rPr>
          <w:sz w:val="28"/>
          <w:szCs w:val="28"/>
        </w:rPr>
        <w:t xml:space="preserve"> Со слов очевидцев с целью проведения фотосъемки подросток поднялся на металлическую мачтовую опору ВКЛ-10 </w:t>
      </w:r>
      <w:proofErr w:type="spellStart"/>
      <w:r w:rsidRPr="0051083A">
        <w:rPr>
          <w:sz w:val="28"/>
          <w:szCs w:val="28"/>
        </w:rPr>
        <w:t>кВ</w:t>
      </w:r>
      <w:proofErr w:type="spellEnd"/>
      <w:r w:rsidRPr="0051083A">
        <w:rPr>
          <w:sz w:val="28"/>
          <w:szCs w:val="28"/>
        </w:rPr>
        <w:t xml:space="preserve">, приблизился на недопустимое расстояние к проводам ВЛ-10 </w:t>
      </w:r>
      <w:proofErr w:type="spellStart"/>
      <w:r w:rsidRPr="0051083A">
        <w:rPr>
          <w:sz w:val="28"/>
          <w:szCs w:val="28"/>
        </w:rPr>
        <w:t>кВ</w:t>
      </w:r>
      <w:proofErr w:type="spellEnd"/>
      <w:r w:rsidRPr="0051083A">
        <w:rPr>
          <w:sz w:val="28"/>
          <w:szCs w:val="28"/>
        </w:rPr>
        <w:t xml:space="preserve"> и был смертельно поражен электрическим током.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2017 </w:t>
      </w:r>
      <w:proofErr w:type="gramStart"/>
      <w:r w:rsidRPr="0051083A">
        <w:rPr>
          <w:sz w:val="28"/>
          <w:szCs w:val="28"/>
        </w:rPr>
        <w:t>год  г.</w:t>
      </w:r>
      <w:proofErr w:type="gramEnd"/>
      <w:r w:rsidRPr="0051083A">
        <w:rPr>
          <w:sz w:val="28"/>
          <w:szCs w:val="28"/>
        </w:rPr>
        <w:t xml:space="preserve"> Давид – Городок, </w:t>
      </w:r>
      <w:proofErr w:type="spellStart"/>
      <w:r w:rsidRPr="0051083A">
        <w:rPr>
          <w:sz w:val="28"/>
          <w:szCs w:val="28"/>
        </w:rPr>
        <w:t>Столинский</w:t>
      </w:r>
      <w:proofErr w:type="spellEnd"/>
      <w:r w:rsidRPr="0051083A">
        <w:rPr>
          <w:sz w:val="28"/>
          <w:szCs w:val="28"/>
        </w:rPr>
        <w:t xml:space="preserve"> район, Брестской области, учащийся средней школы 2000 года рождения с группой подростков, самовольно проникнув в распределительное устройство напряжением 10 тысяч Вольт, приблизился на недопустимо близкое расстояние к токоведущим частям и был травмирован возникшей электрической дугой. С электротермическими ожогами головы, лица, туловища, рук и ног, был доставлен в УЗ «</w:t>
      </w:r>
      <w:proofErr w:type="spellStart"/>
      <w:r w:rsidRPr="0051083A">
        <w:rPr>
          <w:sz w:val="28"/>
          <w:szCs w:val="28"/>
        </w:rPr>
        <w:t>Столинская</w:t>
      </w:r>
      <w:proofErr w:type="spellEnd"/>
      <w:r w:rsidRPr="0051083A">
        <w:rPr>
          <w:sz w:val="28"/>
          <w:szCs w:val="28"/>
        </w:rPr>
        <w:t xml:space="preserve"> ЦРБ». 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Из вышесказанного можно сделать выводы, что несчастные случаи произошли из-за незнания детьми опасности, которую представляет электрический ток и электрооборудование, из-за отсутствия контроля со стороны родителей и взрослых за времяпрепровождением детей, самовольное проникновение детей в действующие электроустановки при различных детских играх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bookmarkStart w:id="0" w:name="_GoBack"/>
      <w:bookmarkEnd w:id="0"/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Приближаются весенние </w:t>
      </w:r>
      <w:proofErr w:type="gramStart"/>
      <w:r w:rsidRPr="0051083A">
        <w:rPr>
          <w:sz w:val="28"/>
          <w:szCs w:val="28"/>
        </w:rPr>
        <w:t>каникулы  У</w:t>
      </w:r>
      <w:proofErr w:type="gramEnd"/>
      <w:r w:rsidRPr="0051083A">
        <w:rPr>
          <w:sz w:val="28"/>
          <w:szCs w:val="28"/>
        </w:rPr>
        <w:t xml:space="preserve"> детей будет много свободного времени для отдыха и игр. И в то же время они большую часть свободного времени останутся, предоставлены сами себе.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Уважаемые родители и учителя. Инспекция Энерго</w:t>
      </w:r>
      <w:r w:rsidR="00E27BA3" w:rsidRPr="0051083A">
        <w:rPr>
          <w:sz w:val="28"/>
          <w:szCs w:val="28"/>
        </w:rPr>
        <w:t>газ</w:t>
      </w:r>
      <w:r w:rsidRPr="0051083A">
        <w:rPr>
          <w:sz w:val="28"/>
          <w:szCs w:val="28"/>
        </w:rPr>
        <w:t xml:space="preserve">надзора просит </w:t>
      </w:r>
      <w:proofErr w:type="gramStart"/>
      <w:r w:rsidRPr="0051083A">
        <w:rPr>
          <w:sz w:val="28"/>
          <w:szCs w:val="28"/>
        </w:rPr>
        <w:t>Вас  ещё</w:t>
      </w:r>
      <w:proofErr w:type="gramEnd"/>
      <w:r w:rsidRPr="0051083A">
        <w:rPr>
          <w:sz w:val="28"/>
          <w:szCs w:val="28"/>
        </w:rPr>
        <w:t xml:space="preserve"> раз напомнить детям основные правила электробезопасности: 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- не приближайтесь к токоведущим частям на расстоянии менее </w:t>
      </w:r>
      <w:smartTag w:uri="urn:schemas-microsoft-com:office:smarttags" w:element="metricconverter">
        <w:smartTagPr>
          <w:attr w:name="ProductID" w:val="1 метра"/>
        </w:smartTagPr>
        <w:r w:rsidRPr="0051083A">
          <w:rPr>
            <w:sz w:val="28"/>
            <w:szCs w:val="28"/>
          </w:rPr>
          <w:t>1 метра</w:t>
        </w:r>
      </w:smartTag>
      <w:r w:rsidRPr="0051083A">
        <w:rPr>
          <w:sz w:val="28"/>
          <w:szCs w:val="28"/>
        </w:rPr>
        <w:t>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- не приближайтесь к оборванным проводам линий электропередач на расстояние менее </w:t>
      </w:r>
      <w:smartTag w:uri="urn:schemas-microsoft-com:office:smarttags" w:element="metricconverter">
        <w:smartTagPr>
          <w:attr w:name="ProductID" w:val="10 метров"/>
        </w:smartTagPr>
        <w:r w:rsidRPr="0051083A">
          <w:rPr>
            <w:sz w:val="28"/>
            <w:szCs w:val="28"/>
          </w:rPr>
          <w:t>10 метров</w:t>
        </w:r>
      </w:smartTag>
      <w:r w:rsidRPr="0051083A">
        <w:rPr>
          <w:sz w:val="28"/>
          <w:szCs w:val="28"/>
        </w:rPr>
        <w:t>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- запрещается проникать на территорию трансформаторных подстанций;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- запрещается открывать двери распределительных устройств;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- запрещается набрасывать </w:t>
      </w:r>
      <w:proofErr w:type="gramStart"/>
      <w:r w:rsidRPr="0051083A">
        <w:rPr>
          <w:sz w:val="28"/>
          <w:szCs w:val="28"/>
        </w:rPr>
        <w:t>какие либо</w:t>
      </w:r>
      <w:proofErr w:type="gramEnd"/>
      <w:r w:rsidRPr="0051083A">
        <w:rPr>
          <w:sz w:val="28"/>
          <w:szCs w:val="28"/>
        </w:rPr>
        <w:t xml:space="preserve"> предметы на линии электропередач;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- запрещается влезать на опоры линий электропередач;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  <w:r w:rsidRPr="0051083A">
        <w:rPr>
          <w:sz w:val="28"/>
          <w:szCs w:val="28"/>
        </w:rPr>
        <w:t>- не ремонтируйте электропроводку, не отключив её от сети электроснабжения;</w:t>
      </w:r>
    </w:p>
    <w:p w:rsidR="0017165B" w:rsidRPr="0051083A" w:rsidRDefault="0017165B" w:rsidP="0051083A">
      <w:pPr>
        <w:jc w:val="both"/>
        <w:rPr>
          <w:sz w:val="28"/>
          <w:szCs w:val="28"/>
        </w:rPr>
      </w:pPr>
    </w:p>
    <w:p w:rsidR="0017165B" w:rsidRDefault="0017165B" w:rsidP="0017165B">
      <w:pPr>
        <w:rPr>
          <w:rFonts w:ascii="Tahoma" w:hAnsi="Tahoma" w:cs="Tahoma"/>
          <w:sz w:val="20"/>
          <w:szCs w:val="20"/>
        </w:rPr>
      </w:pPr>
    </w:p>
    <w:p w:rsidR="0017165B" w:rsidRPr="0051083A" w:rsidRDefault="00B62B4A" w:rsidP="0017165B">
      <w:pPr>
        <w:rPr>
          <w:sz w:val="28"/>
          <w:szCs w:val="28"/>
        </w:rPr>
      </w:pPr>
      <w:r w:rsidRPr="0051083A">
        <w:rPr>
          <w:sz w:val="28"/>
          <w:szCs w:val="28"/>
        </w:rPr>
        <w:t xml:space="preserve">Начальник </w:t>
      </w:r>
      <w:proofErr w:type="spellStart"/>
      <w:r w:rsidRPr="0051083A">
        <w:rPr>
          <w:sz w:val="28"/>
          <w:szCs w:val="28"/>
        </w:rPr>
        <w:t>Вороновской</w:t>
      </w:r>
      <w:proofErr w:type="spellEnd"/>
      <w:r w:rsidRPr="0051083A">
        <w:rPr>
          <w:sz w:val="28"/>
          <w:szCs w:val="28"/>
        </w:rPr>
        <w:t xml:space="preserve"> РЭГИ                                             Т.З. </w:t>
      </w:r>
      <w:proofErr w:type="spellStart"/>
      <w:r w:rsidRPr="0051083A">
        <w:rPr>
          <w:sz w:val="28"/>
          <w:szCs w:val="28"/>
        </w:rPr>
        <w:t>Валюкевич</w:t>
      </w:r>
      <w:proofErr w:type="spellEnd"/>
    </w:p>
    <w:sectPr w:rsidR="0017165B" w:rsidRPr="0051083A" w:rsidSect="0051083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B"/>
    <w:rsid w:val="00082BDF"/>
    <w:rsid w:val="0017165B"/>
    <w:rsid w:val="0051083A"/>
    <w:rsid w:val="00B62B4A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C375-0188-4057-80A0-71B0E1E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7165B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rsid w:val="0017165B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17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 ГЭ Энергонадзор Экономич.блок11</dc:creator>
  <cp:keywords/>
  <dc:description/>
  <cp:lastModifiedBy>User</cp:lastModifiedBy>
  <cp:revision>5</cp:revision>
  <dcterms:created xsi:type="dcterms:W3CDTF">2020-02-17T11:48:00Z</dcterms:created>
  <dcterms:modified xsi:type="dcterms:W3CDTF">2020-02-25T11:16:00Z</dcterms:modified>
</cp:coreProperties>
</file>