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FD" w:rsidRDefault="007653FD" w:rsidP="00186A1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Детям о безопасности!</w:t>
      </w:r>
    </w:p>
    <w:p w:rsidR="00BB244E" w:rsidRDefault="007653FD" w:rsidP="002643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 завершению подошла акция</w:t>
      </w:r>
      <w:r w:rsidR="00D62533" w:rsidRPr="00D62533">
        <w:rPr>
          <w:b/>
          <w:bCs/>
          <w:sz w:val="28"/>
          <w:szCs w:val="28"/>
        </w:rPr>
        <w:t xml:space="preserve"> «В центре внимания – дети!»</w:t>
      </w:r>
      <w:r w:rsidR="00186A1C">
        <w:rPr>
          <w:b/>
          <w:bCs/>
          <w:sz w:val="28"/>
          <w:szCs w:val="28"/>
        </w:rPr>
        <w:t>. Р</w:t>
      </w:r>
      <w:r>
        <w:rPr>
          <w:b/>
          <w:bCs/>
          <w:sz w:val="28"/>
          <w:szCs w:val="28"/>
        </w:rPr>
        <w:t xml:space="preserve">аботники </w:t>
      </w:r>
      <w:proofErr w:type="spellStart"/>
      <w:r>
        <w:rPr>
          <w:b/>
          <w:bCs/>
          <w:sz w:val="28"/>
          <w:szCs w:val="28"/>
        </w:rPr>
        <w:t>Вороновского</w:t>
      </w:r>
      <w:proofErr w:type="spellEnd"/>
      <w:r>
        <w:rPr>
          <w:b/>
          <w:bCs/>
          <w:sz w:val="28"/>
          <w:szCs w:val="28"/>
        </w:rPr>
        <w:t xml:space="preserve"> районного отдела по ЧС провели «Урок безопасности» для ребят в детской библиотеке</w:t>
      </w:r>
      <w:r w:rsidR="00D62533" w:rsidRPr="00D62533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Участникам мероприятия </w:t>
      </w:r>
      <w:r w:rsidR="00186A1C">
        <w:rPr>
          <w:bCs/>
          <w:sz w:val="28"/>
          <w:szCs w:val="28"/>
        </w:rPr>
        <w:t>напомнили</w:t>
      </w:r>
      <w:r w:rsidR="00D62533" w:rsidRPr="0013783D">
        <w:rPr>
          <w:bCs/>
          <w:sz w:val="28"/>
          <w:szCs w:val="28"/>
        </w:rPr>
        <w:t xml:space="preserve"> важные правила, которые помогут избежать им любой чрезвычайной ситуации. </w:t>
      </w:r>
      <w:r>
        <w:rPr>
          <w:bCs/>
          <w:sz w:val="28"/>
          <w:szCs w:val="28"/>
        </w:rPr>
        <w:t xml:space="preserve">Спасатели </w:t>
      </w:r>
      <w:r w:rsidR="00186A1C">
        <w:rPr>
          <w:bCs/>
          <w:sz w:val="28"/>
          <w:szCs w:val="28"/>
        </w:rPr>
        <w:t>разъяснили</w:t>
      </w:r>
      <w:r>
        <w:rPr>
          <w:bCs/>
          <w:sz w:val="28"/>
          <w:szCs w:val="28"/>
        </w:rPr>
        <w:t xml:space="preserve"> детям как вести себя при возникновении пожара, какими п</w:t>
      </w:r>
      <w:r w:rsidR="00C95430">
        <w:rPr>
          <w:bCs/>
          <w:sz w:val="28"/>
          <w:szCs w:val="28"/>
        </w:rPr>
        <w:t>одручными средствами можно потуш</w:t>
      </w:r>
      <w:r>
        <w:rPr>
          <w:bCs/>
          <w:sz w:val="28"/>
          <w:szCs w:val="28"/>
        </w:rPr>
        <w:t xml:space="preserve">ить небольшое возгорание, порядок действий при обращении с огнетушителем, </w:t>
      </w:r>
      <w:r w:rsidR="00186A1C">
        <w:rPr>
          <w:bCs/>
          <w:sz w:val="28"/>
          <w:szCs w:val="28"/>
        </w:rPr>
        <w:t>познакомили с</w:t>
      </w:r>
      <w:r>
        <w:rPr>
          <w:bCs/>
          <w:sz w:val="28"/>
          <w:szCs w:val="28"/>
        </w:rPr>
        <w:t xml:space="preserve"> мультфильм</w:t>
      </w:r>
      <w:r w:rsidR="00186A1C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противопожарной направленности «Волшебная книга»</w:t>
      </w:r>
      <w:r w:rsidR="00186A1C">
        <w:rPr>
          <w:bCs/>
          <w:sz w:val="28"/>
          <w:szCs w:val="28"/>
        </w:rPr>
        <w:t xml:space="preserve"> и закрепили знания в обучающей видео игре</w:t>
      </w:r>
      <w:r w:rsidR="00D62533" w:rsidRPr="0013783D">
        <w:rPr>
          <w:bCs/>
          <w:sz w:val="28"/>
          <w:szCs w:val="28"/>
        </w:rPr>
        <w:t xml:space="preserve"> – это то, что детям </w:t>
      </w:r>
      <w:r w:rsidR="00186A1C">
        <w:rPr>
          <w:bCs/>
          <w:sz w:val="28"/>
          <w:szCs w:val="28"/>
        </w:rPr>
        <w:t>понравилось</w:t>
      </w:r>
      <w:r w:rsidR="00D62533" w:rsidRPr="0013783D">
        <w:rPr>
          <w:bCs/>
          <w:sz w:val="28"/>
          <w:szCs w:val="28"/>
        </w:rPr>
        <w:t xml:space="preserve"> больше всего. </w:t>
      </w:r>
      <w:r w:rsidR="00186A1C">
        <w:rPr>
          <w:bCs/>
          <w:sz w:val="28"/>
          <w:szCs w:val="28"/>
        </w:rPr>
        <w:t>Активным участникам вручили подарки тематической направленности и завершили мероприятие общей фотографией.</w:t>
      </w:r>
    </w:p>
    <w:p w:rsidR="00C95430" w:rsidRDefault="00C95430" w:rsidP="00C9543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33.2pt;height:189.15pt">
            <v:imagedata r:id="rId4" o:title="IMG_20200909_161424_249"/>
          </v:shape>
        </w:pict>
      </w:r>
      <w:bookmarkStart w:id="0" w:name="_GoBack"/>
      <w:r w:rsidRPr="00C95430">
        <w:rPr>
          <w:noProof/>
          <w:sz w:val="28"/>
          <w:szCs w:val="28"/>
        </w:rPr>
        <w:drawing>
          <wp:inline distT="0" distB="0" distL="0" distR="0" wp14:anchorId="6917A677" wp14:editId="4B5A120D">
            <wp:extent cx="2957830" cy="2371725"/>
            <wp:effectExtent l="0" t="0" r="0" b="9525"/>
            <wp:docPr id="1" name="Рисунок 1" descr="C:\Users\User\Desktop\Вороново. Статья\Фото к статье\IMG_20200909_161440_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Вороново. Статья\Фото к статье\IMG_20200909_161440_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668" cy="238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5430" w:rsidRPr="00D62533" w:rsidRDefault="00C95430" w:rsidP="002643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sectPr w:rsidR="00C95430" w:rsidRPr="00D6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D9"/>
    <w:rsid w:val="0013783D"/>
    <w:rsid w:val="00186A1C"/>
    <w:rsid w:val="00264309"/>
    <w:rsid w:val="002922C6"/>
    <w:rsid w:val="0065529A"/>
    <w:rsid w:val="007653FD"/>
    <w:rsid w:val="008E70D9"/>
    <w:rsid w:val="00BB37E6"/>
    <w:rsid w:val="00C95430"/>
    <w:rsid w:val="00CC1BA4"/>
    <w:rsid w:val="00CF7CC4"/>
    <w:rsid w:val="00D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6B2E"/>
  <w15:chartTrackingRefBased/>
  <w15:docId w15:val="{4499E03D-41C6-4BA5-AE51-557FFDA0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2020-09-10T05:46:00Z</dcterms:created>
  <dcterms:modified xsi:type="dcterms:W3CDTF">2020-09-10T05:46:00Z</dcterms:modified>
</cp:coreProperties>
</file>