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F6" w:rsidRPr="00F105F6" w:rsidRDefault="00F105F6" w:rsidP="00F105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05F6">
        <w:rPr>
          <w:rFonts w:ascii="Times New Roman" w:hAnsi="Times New Roman" w:cs="Times New Roman"/>
          <w:b/>
          <w:sz w:val="32"/>
          <w:szCs w:val="32"/>
        </w:rPr>
        <w:t>График проведения «Школьных базаров, ярмарок» к 2026/2027 учебному году</w:t>
      </w:r>
    </w:p>
    <w:tbl>
      <w:tblPr>
        <w:tblStyle w:val="a3"/>
        <w:tblW w:w="13739" w:type="dxa"/>
        <w:tblLook w:val="04A0" w:firstRow="1" w:lastRow="0" w:firstColumn="1" w:lastColumn="0" w:noHBand="0" w:noVBand="1"/>
      </w:tblPr>
      <w:tblGrid>
        <w:gridCol w:w="2214"/>
        <w:gridCol w:w="1795"/>
        <w:gridCol w:w="2365"/>
        <w:gridCol w:w="3686"/>
        <w:gridCol w:w="3679"/>
      </w:tblGrid>
      <w:tr w:rsidR="008274A8" w:rsidRPr="00F105F6" w:rsidTr="008274A8">
        <w:tc>
          <w:tcPr>
            <w:tcW w:w="2214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Наименование населенного пункта</w:t>
            </w:r>
          </w:p>
        </w:tc>
        <w:tc>
          <w:tcPr>
            <w:tcW w:w="1795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  <w:tc>
          <w:tcPr>
            <w:tcW w:w="2365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 xml:space="preserve">Место проведения </w:t>
            </w:r>
            <w:r w:rsidRPr="00F105F6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3686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Наименование субъекта, ИП участвующих в мероприятии</w:t>
            </w:r>
          </w:p>
        </w:tc>
        <w:tc>
          <w:tcPr>
            <w:tcW w:w="3679" w:type="dxa"/>
          </w:tcPr>
          <w:p w:rsidR="008274A8" w:rsidRPr="00F105F6" w:rsidRDefault="008274A8" w:rsidP="00F105F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05F6">
              <w:rPr>
                <w:rFonts w:ascii="Times New Roman" w:hAnsi="Times New Roman" w:cs="Times New Roman"/>
                <w:sz w:val="32"/>
                <w:szCs w:val="32"/>
              </w:rPr>
              <w:t>Ассортимент реализуемой продукции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105F6">
              <w:rPr>
                <w:rFonts w:ascii="Times New Roman" w:hAnsi="Times New Roman" w:cs="Times New Roman"/>
                <w:sz w:val="28"/>
                <w:szCs w:val="28"/>
              </w:rPr>
              <w:t>(производитель и поставщик)</w:t>
            </w:r>
          </w:p>
        </w:tc>
      </w:tr>
      <w:tr w:rsidR="008274A8" w:rsidRPr="00F105F6" w:rsidTr="008274A8">
        <w:tc>
          <w:tcPr>
            <w:tcW w:w="2214" w:type="dxa"/>
          </w:tcPr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Вороновский район</w:t>
            </w:r>
          </w:p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гп.Вороново</w:t>
            </w:r>
          </w:p>
        </w:tc>
        <w:tc>
          <w:tcPr>
            <w:tcW w:w="1795" w:type="dxa"/>
          </w:tcPr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15,22 августа 2026</w:t>
            </w: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Рынок</w:t>
            </w: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гп.Вороново ул.Литовчика,43</w:t>
            </w:r>
          </w:p>
          <w:p w:rsidR="008274A8" w:rsidRPr="00AC35DA" w:rsidRDefault="008274A8" w:rsidP="00451AC4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Вороновского филиала Гродненского областного потребительского общества</w:t>
            </w:r>
          </w:p>
        </w:tc>
        <w:tc>
          <w:tcPr>
            <w:tcW w:w="3686" w:type="dxa"/>
          </w:tcPr>
          <w:p w:rsidR="008274A8" w:rsidRPr="00AC35DA" w:rsidRDefault="008274A8" w:rsidP="00451AC4">
            <w:pPr>
              <w:shd w:val="clear" w:color="auto" w:fill="FFFFFF"/>
              <w:rPr>
                <w:sz w:val="24"/>
                <w:szCs w:val="24"/>
              </w:rPr>
            </w:pPr>
          </w:p>
          <w:p w:rsidR="008274A8" w:rsidRPr="00AC35DA" w:rsidRDefault="008274A8" w:rsidP="00451A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Вороновский филиал Гродненского областного потребительского общества</w:t>
            </w:r>
          </w:p>
          <w:p w:rsidR="008274A8" w:rsidRPr="00AC35DA" w:rsidRDefault="008274A8" w:rsidP="00451AC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A8" w:rsidRPr="00AC35DA" w:rsidRDefault="008274A8" w:rsidP="00451AC4">
            <w:pPr>
              <w:shd w:val="clear" w:color="auto" w:fill="FFFFFF"/>
              <w:rPr>
                <w:sz w:val="24"/>
                <w:szCs w:val="24"/>
              </w:rPr>
            </w:pP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>индивидуальные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Вороновского района и других</w:t>
            </w:r>
            <w:r w:rsidRPr="00AC35DA">
              <w:rPr>
                <w:rFonts w:ascii="Times New Roman" w:hAnsi="Times New Roman" w:cs="Times New Roman"/>
                <w:sz w:val="24"/>
                <w:szCs w:val="24"/>
              </w:rPr>
              <w:t xml:space="preserve"> районов, осуществляющие торговлю на рынках</w:t>
            </w:r>
          </w:p>
        </w:tc>
        <w:tc>
          <w:tcPr>
            <w:tcW w:w="3679" w:type="dxa"/>
          </w:tcPr>
          <w:p w:rsidR="008274A8" w:rsidRPr="00AC35DA" w:rsidRDefault="008274A8" w:rsidP="00451AC4">
            <w:pPr>
              <w:pStyle w:val="a6"/>
              <w:spacing w:line="260" w:lineRule="exact"/>
              <w:jc w:val="center"/>
              <w:rPr>
                <w:sz w:val="24"/>
                <w:szCs w:val="24"/>
              </w:rPr>
            </w:pPr>
            <w:r w:rsidRPr="00AC35DA">
              <w:rPr>
                <w:sz w:val="24"/>
                <w:szCs w:val="24"/>
              </w:rPr>
              <w:t xml:space="preserve"> </w:t>
            </w:r>
          </w:p>
          <w:p w:rsidR="008274A8" w:rsidRPr="00AC35DA" w:rsidRDefault="008274A8" w:rsidP="00451A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школьно-письменные и канцелярские принадлежности </w:t>
            </w:r>
          </w:p>
          <w:p w:rsidR="008274A8" w:rsidRDefault="008274A8" w:rsidP="00451A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для школьников</w:t>
            </w:r>
          </w:p>
          <w:p w:rsidR="00CB5BE7" w:rsidRPr="00AC35DA" w:rsidRDefault="00CB5BE7" w:rsidP="00451AC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обувные товары</w:t>
            </w:r>
          </w:p>
          <w:p w:rsidR="008274A8" w:rsidRPr="00AC35DA" w:rsidRDefault="008274A8" w:rsidP="00451AC4">
            <w:pPr>
              <w:pStyle w:val="a6"/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</w:tbl>
    <w:p w:rsidR="00F105F6" w:rsidRPr="00F105F6" w:rsidRDefault="00F105F6" w:rsidP="00F105F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F105F6" w:rsidRPr="00F105F6" w:rsidSect="00F10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80D" w:rsidRDefault="00C1480D" w:rsidP="00F105F6">
      <w:pPr>
        <w:spacing w:after="0" w:line="240" w:lineRule="auto"/>
      </w:pPr>
      <w:r>
        <w:separator/>
      </w:r>
    </w:p>
  </w:endnote>
  <w:endnote w:type="continuationSeparator" w:id="0">
    <w:p w:rsidR="00C1480D" w:rsidRDefault="00C1480D" w:rsidP="00F1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80D" w:rsidRDefault="00C1480D" w:rsidP="00F105F6">
      <w:pPr>
        <w:spacing w:after="0" w:line="240" w:lineRule="auto"/>
      </w:pPr>
      <w:r>
        <w:separator/>
      </w:r>
    </w:p>
  </w:footnote>
  <w:footnote w:type="continuationSeparator" w:id="0">
    <w:p w:rsidR="00C1480D" w:rsidRDefault="00C1480D" w:rsidP="00F10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F7"/>
    <w:rsid w:val="001148C9"/>
    <w:rsid w:val="00451AC4"/>
    <w:rsid w:val="006C4328"/>
    <w:rsid w:val="00737379"/>
    <w:rsid w:val="008274A8"/>
    <w:rsid w:val="00927BF7"/>
    <w:rsid w:val="0095791F"/>
    <w:rsid w:val="00AC35DA"/>
    <w:rsid w:val="00AC6BD6"/>
    <w:rsid w:val="00C1480D"/>
    <w:rsid w:val="00CB5BE7"/>
    <w:rsid w:val="00D0689E"/>
    <w:rsid w:val="00D42A4E"/>
    <w:rsid w:val="00F105F6"/>
    <w:rsid w:val="00FC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6FA02-054E-454D-9E87-BCFECFFD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5F6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451A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51A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D0813-515F-416E-9E2C-9EB2EF94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KOMP4</cp:lastModifiedBy>
  <cp:revision>3</cp:revision>
  <cp:lastPrinted>2026-07-13T09:41:00Z</cp:lastPrinted>
  <dcterms:created xsi:type="dcterms:W3CDTF">2026-07-20T08:40:00Z</dcterms:created>
  <dcterms:modified xsi:type="dcterms:W3CDTF">2026-07-20T08:40:00Z</dcterms:modified>
</cp:coreProperties>
</file>