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82B" w:rsidRPr="00BB182B" w:rsidRDefault="00BB182B" w:rsidP="00BB182B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lang w:val="ru-BY" w:eastAsia="ru-BY"/>
        </w:rPr>
        <w:t>Форма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BB182B" w:rsidRPr="00D64EFF" w:rsidRDefault="00BB182B" w:rsidP="00BB182B">
      <w:pPr>
        <w:shd w:val="clear" w:color="auto" w:fill="FFFFFF"/>
        <w:spacing w:before="16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</w:pPr>
      <w:proofErr w:type="spellStart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>Вороновский</w:t>
      </w:r>
      <w:proofErr w:type="spellEnd"/>
      <w:r w:rsidRPr="00E145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BY"/>
        </w:rPr>
        <w:t xml:space="preserve"> районный исполнительный комитет</w:t>
      </w:r>
    </w:p>
    <w:p w:rsidR="00BB182B" w:rsidRPr="008F4777" w:rsidRDefault="00BB182B" w:rsidP="00BB182B">
      <w:pPr>
        <w:shd w:val="clear" w:color="auto" w:fill="FFFFFF"/>
        <w:spacing w:before="16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BY"/>
        </w:rPr>
      </w:pPr>
      <w:r w:rsidRPr="008F4777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 xml:space="preserve"> (наименование местного исполнительного и распорядительного 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BY"/>
        </w:rPr>
        <w:t>)</w:t>
      </w:r>
    </w:p>
    <w:p w:rsidR="00BB182B" w:rsidRPr="00BB182B" w:rsidRDefault="00BB182B" w:rsidP="00BB182B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hyperlink r:id="rId4" w:history="1">
        <w:r w:rsidRPr="00BB18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BY" w:eastAsia="ru-BY"/>
          </w:rPr>
          <w:t>АКТ</w:t>
        </w:r>
      </w:hyperlink>
      <w:r w:rsidRPr="00BB1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</w:r>
      <w:bookmarkStart w:id="0" w:name="_GoBack"/>
      <w:r w:rsidRPr="00BB1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о прекращении действия разрешения на размещение средства наружной рекламы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3474"/>
      </w:tblGrid>
      <w:tr w:rsidR="00BB182B" w:rsidRPr="00BB182B" w:rsidTr="00BB182B">
        <w:trPr>
          <w:trHeight w:val="24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:rsidR="00BB182B" w:rsidRPr="00BB182B" w:rsidRDefault="00BB182B" w:rsidP="00BB182B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______________________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№ _____________</w:t>
            </w:r>
          </w:p>
        </w:tc>
      </w:tr>
      <w:tr w:rsidR="00BB182B" w:rsidRPr="00BB182B" w:rsidTr="00BB182B">
        <w:trPr>
          <w:trHeight w:val="24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(дата составления)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 основании настоящего акта прекращается действие разрешения на размещение средства наружной рекламы: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разрешения 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утверждения разрешения 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окончания действия разрешения 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средстве наружной рекламы: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средства наружной рекламы 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рекламораспространителе: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Настоящий акт составлен на основании 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(указываются основания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составления, источник полученной информации)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 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К акту прилагаются документы (при наличии) на ____ листах: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:rsidR="00BB182B" w:rsidRPr="00BB182B" w:rsidRDefault="00BB182B" w:rsidP="00BB182B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B182B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841"/>
        <w:gridCol w:w="2702"/>
      </w:tblGrid>
      <w:tr w:rsidR="00BB182B" w:rsidRPr="00BB182B" w:rsidTr="00BB182B">
        <w:trPr>
          <w:trHeight w:val="240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_____________________________________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______________________</w:t>
            </w:r>
          </w:p>
        </w:tc>
      </w:tr>
      <w:tr w:rsidR="00BB182B" w:rsidRPr="00BB182B" w:rsidTr="00BB182B">
        <w:trPr>
          <w:trHeight w:val="240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(должность уполномоченного должностного лица,</w:t>
            </w:r>
          </w:p>
          <w:p w:rsidR="00BB182B" w:rsidRPr="00BB182B" w:rsidRDefault="00BB182B" w:rsidP="00BB182B">
            <w:pPr>
              <w:spacing w:after="0" w:line="240" w:lineRule="auto"/>
              <w:ind w:left="12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составившего акт)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  <w:p w:rsidR="00BB182B" w:rsidRPr="00BB182B" w:rsidRDefault="00BB182B" w:rsidP="00BB182B">
            <w:pPr>
              <w:spacing w:before="160" w:line="240" w:lineRule="auto"/>
              <w:ind w:left="3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BB1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М.П.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182B" w:rsidRPr="00BB182B" w:rsidRDefault="00BB182B" w:rsidP="00BB1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</w:p>
        </w:tc>
      </w:tr>
    </w:tbl>
    <w:p w:rsidR="00AD268B" w:rsidRDefault="00AD268B"/>
    <w:sectPr w:rsidR="00AD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2B"/>
    <w:rsid w:val="00AD268B"/>
    <w:rsid w:val="00B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B76D"/>
  <w15:chartTrackingRefBased/>
  <w15:docId w15:val="{F6EB6734-88AB-4371-AE1E-4EEBEE20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248421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Щигло Илья</dc:creator>
  <cp:keywords/>
  <dc:description/>
  <cp:lastModifiedBy>Щигло Илья</cp:lastModifiedBy>
  <cp:revision>1</cp:revision>
  <dcterms:created xsi:type="dcterms:W3CDTF">2026-06-20T21:15:00Z</dcterms:created>
  <dcterms:modified xsi:type="dcterms:W3CDTF">2026-06-20T21:17:00Z</dcterms:modified>
</cp:coreProperties>
</file>