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3C1C" w:rsidRPr="003D39D4" w:rsidRDefault="00B83C1C" w:rsidP="00C9365E">
      <w:pPr>
        <w:pStyle w:val="point"/>
        <w:ind w:firstLine="0"/>
        <w:jc w:val="center"/>
        <w:rPr>
          <w:sz w:val="30"/>
          <w:szCs w:val="30"/>
        </w:rPr>
      </w:pPr>
      <w:bookmarkStart w:id="0" w:name="_GoBack"/>
      <w:bookmarkEnd w:id="0"/>
      <w:r w:rsidRPr="003D39D4">
        <w:rPr>
          <w:sz w:val="30"/>
          <w:szCs w:val="30"/>
        </w:rPr>
        <w:t>ИЗВЕЩЕНИЕ</w:t>
      </w:r>
    </w:p>
    <w:p w:rsidR="00BB35A9" w:rsidRDefault="003D39D4" w:rsidP="00C9365E">
      <w:pPr>
        <w:pStyle w:val="point"/>
        <w:ind w:firstLine="0"/>
        <w:jc w:val="center"/>
        <w:rPr>
          <w:sz w:val="30"/>
          <w:szCs w:val="30"/>
        </w:rPr>
      </w:pPr>
      <w:r>
        <w:rPr>
          <w:sz w:val="30"/>
          <w:szCs w:val="30"/>
        </w:rPr>
        <w:t>для выяснения</w:t>
      </w:r>
      <w:r w:rsidR="00BB35A9" w:rsidRPr="003D39D4">
        <w:rPr>
          <w:sz w:val="30"/>
          <w:szCs w:val="30"/>
        </w:rPr>
        <w:t xml:space="preserve"> мнения граждан при решении вопрос</w:t>
      </w:r>
      <w:r>
        <w:rPr>
          <w:sz w:val="30"/>
          <w:szCs w:val="30"/>
        </w:rPr>
        <w:t>а</w:t>
      </w:r>
      <w:r w:rsidR="00BB35A9" w:rsidRPr="003D39D4">
        <w:rPr>
          <w:sz w:val="30"/>
          <w:szCs w:val="30"/>
        </w:rPr>
        <w:t xml:space="preserve"> </w:t>
      </w:r>
      <w:r w:rsidR="005E7909">
        <w:rPr>
          <w:sz w:val="30"/>
          <w:szCs w:val="30"/>
        </w:rPr>
        <w:t xml:space="preserve">об изменении границ сельских населенных пунктов </w:t>
      </w:r>
      <w:r w:rsidR="00CC64FC">
        <w:rPr>
          <w:sz w:val="30"/>
          <w:szCs w:val="30"/>
        </w:rPr>
        <w:t>Вороновского</w:t>
      </w:r>
      <w:r w:rsidR="00BB35A9" w:rsidRPr="003D39D4">
        <w:rPr>
          <w:sz w:val="30"/>
          <w:szCs w:val="30"/>
        </w:rPr>
        <w:t xml:space="preserve"> района</w:t>
      </w:r>
      <w:r w:rsidR="00976242">
        <w:rPr>
          <w:sz w:val="30"/>
          <w:szCs w:val="30"/>
        </w:rPr>
        <w:t xml:space="preserve"> Гродненской области</w:t>
      </w:r>
    </w:p>
    <w:p w:rsidR="008B6964" w:rsidRDefault="008B6964" w:rsidP="00B83C1C">
      <w:pPr>
        <w:pStyle w:val="point"/>
        <w:jc w:val="center"/>
        <w:rPr>
          <w:sz w:val="30"/>
          <w:szCs w:val="30"/>
        </w:rPr>
      </w:pPr>
    </w:p>
    <w:p w:rsidR="00720F6E" w:rsidRPr="00292526" w:rsidRDefault="00985887" w:rsidP="00E15766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На основании Закона Республики Беларусь от 5 мая 1988 года «Об административно-территориальном устройстве Республики Беларусь» и положения о порядке учета мнения граждан и местных Советов депутатов при решении вопросов административно-территориального устройства Республики Беларусь, утвержденного постановлением Совета Министров Республики Беларусь от 6 июля 2012 г. № 623, Вороновский районный исполнительный комитет сообщает о необходимости</w:t>
      </w:r>
      <w:r w:rsidR="00D9534F">
        <w:rPr>
          <w:sz w:val="30"/>
          <w:szCs w:val="30"/>
        </w:rPr>
        <w:t xml:space="preserve"> внесений изменений </w:t>
      </w:r>
      <w:r>
        <w:rPr>
          <w:sz w:val="30"/>
          <w:szCs w:val="30"/>
        </w:rPr>
        <w:t xml:space="preserve"> </w:t>
      </w:r>
      <w:r w:rsidR="00D9534F">
        <w:rPr>
          <w:sz w:val="30"/>
          <w:szCs w:val="30"/>
        </w:rPr>
        <w:t xml:space="preserve">в </w:t>
      </w:r>
      <w:r>
        <w:rPr>
          <w:sz w:val="30"/>
          <w:szCs w:val="30"/>
        </w:rPr>
        <w:t>границ</w:t>
      </w:r>
      <w:r w:rsidR="00D9534F">
        <w:rPr>
          <w:sz w:val="30"/>
          <w:szCs w:val="30"/>
        </w:rPr>
        <w:t>ы</w:t>
      </w:r>
      <w:r>
        <w:rPr>
          <w:sz w:val="30"/>
          <w:szCs w:val="30"/>
        </w:rPr>
        <w:t xml:space="preserve"> ранее зарегистрированных населенных </w:t>
      </w:r>
      <w:r w:rsidRPr="00C129AF">
        <w:rPr>
          <w:sz w:val="30"/>
          <w:szCs w:val="30"/>
        </w:rPr>
        <w:t>пунктов</w:t>
      </w:r>
      <w:r w:rsidR="00DE55F3" w:rsidRPr="00DE55F3">
        <w:rPr>
          <w:sz w:val="30"/>
          <w:szCs w:val="30"/>
        </w:rPr>
        <w:t xml:space="preserve"> </w:t>
      </w:r>
      <w:proofErr w:type="spellStart"/>
      <w:r w:rsidR="00DE55F3">
        <w:rPr>
          <w:sz w:val="30"/>
          <w:szCs w:val="30"/>
        </w:rPr>
        <w:t>Вороновского</w:t>
      </w:r>
      <w:proofErr w:type="spellEnd"/>
      <w:r w:rsidR="00DE55F3">
        <w:rPr>
          <w:sz w:val="30"/>
          <w:szCs w:val="30"/>
        </w:rPr>
        <w:t xml:space="preserve"> района</w:t>
      </w:r>
      <w:r w:rsidR="00935A60">
        <w:rPr>
          <w:sz w:val="30"/>
          <w:szCs w:val="30"/>
        </w:rPr>
        <w:t xml:space="preserve"> </w:t>
      </w:r>
      <w:proofErr w:type="spellStart"/>
      <w:r w:rsidR="00720F6E">
        <w:rPr>
          <w:sz w:val="30"/>
          <w:szCs w:val="30"/>
          <w:u w:val="single"/>
        </w:rPr>
        <w:t>Мисевичского</w:t>
      </w:r>
      <w:proofErr w:type="spellEnd"/>
      <w:r w:rsidR="00DE55F3" w:rsidRPr="00DE55F3">
        <w:rPr>
          <w:sz w:val="30"/>
          <w:szCs w:val="30"/>
          <w:u w:val="single"/>
        </w:rPr>
        <w:t xml:space="preserve"> сельсовета</w:t>
      </w:r>
      <w:r w:rsidR="00DE55F3">
        <w:rPr>
          <w:sz w:val="30"/>
          <w:szCs w:val="30"/>
        </w:rPr>
        <w:t>:</w:t>
      </w:r>
      <w:r w:rsidR="00720F6E">
        <w:rPr>
          <w:sz w:val="30"/>
          <w:szCs w:val="30"/>
        </w:rPr>
        <w:t xml:space="preserve"> </w:t>
      </w:r>
      <w:proofErr w:type="spellStart"/>
      <w:r w:rsidR="00720F6E">
        <w:rPr>
          <w:sz w:val="30"/>
          <w:szCs w:val="30"/>
        </w:rPr>
        <w:t>агрогородка</w:t>
      </w:r>
      <w:proofErr w:type="spellEnd"/>
      <w:r w:rsidR="00720F6E">
        <w:rPr>
          <w:sz w:val="30"/>
          <w:szCs w:val="30"/>
        </w:rPr>
        <w:t xml:space="preserve"> </w:t>
      </w:r>
      <w:proofErr w:type="spellStart"/>
      <w:r w:rsidR="00720F6E">
        <w:rPr>
          <w:sz w:val="30"/>
          <w:szCs w:val="30"/>
        </w:rPr>
        <w:t>Мисевичи</w:t>
      </w:r>
      <w:proofErr w:type="spellEnd"/>
      <w:r w:rsidR="00720F6E">
        <w:rPr>
          <w:sz w:val="30"/>
          <w:szCs w:val="30"/>
        </w:rPr>
        <w:t xml:space="preserve">, </w:t>
      </w:r>
      <w:r w:rsidR="00292526">
        <w:rPr>
          <w:sz w:val="30"/>
          <w:szCs w:val="30"/>
        </w:rPr>
        <w:t>деревень</w:t>
      </w:r>
      <w:r w:rsidR="00292526" w:rsidRPr="00292526">
        <w:rPr>
          <w:color w:val="000000"/>
          <w:sz w:val="26"/>
          <w:szCs w:val="26"/>
        </w:rPr>
        <w:t xml:space="preserve"> </w:t>
      </w:r>
      <w:proofErr w:type="spellStart"/>
      <w:r w:rsidR="00292526" w:rsidRPr="00292526">
        <w:rPr>
          <w:color w:val="000000"/>
          <w:sz w:val="30"/>
          <w:szCs w:val="30"/>
        </w:rPr>
        <w:t>Абрамишки</w:t>
      </w:r>
      <w:proofErr w:type="spellEnd"/>
      <w:r w:rsidR="00292526">
        <w:rPr>
          <w:color w:val="000000"/>
          <w:sz w:val="30"/>
          <w:szCs w:val="30"/>
        </w:rPr>
        <w:t>,</w:t>
      </w:r>
      <w:r w:rsidR="00292526">
        <w:rPr>
          <w:sz w:val="30"/>
          <w:szCs w:val="30"/>
        </w:rPr>
        <w:t xml:space="preserve"> </w:t>
      </w:r>
      <w:r w:rsidR="00DE55F3">
        <w:rPr>
          <w:sz w:val="30"/>
          <w:szCs w:val="30"/>
        </w:rPr>
        <w:t xml:space="preserve"> </w:t>
      </w:r>
      <w:proofErr w:type="spellStart"/>
      <w:r w:rsidR="00292526" w:rsidRPr="00292526">
        <w:rPr>
          <w:color w:val="000000"/>
          <w:sz w:val="30"/>
          <w:szCs w:val="30"/>
        </w:rPr>
        <w:t>Берёзовка</w:t>
      </w:r>
      <w:proofErr w:type="spellEnd"/>
      <w:r w:rsidR="00292526" w:rsidRPr="00292526">
        <w:rPr>
          <w:color w:val="000000"/>
          <w:sz w:val="26"/>
          <w:szCs w:val="26"/>
        </w:rPr>
        <w:t>,</w:t>
      </w:r>
      <w:r w:rsidR="00292526">
        <w:rPr>
          <w:color w:val="000000"/>
          <w:sz w:val="26"/>
          <w:szCs w:val="26"/>
        </w:rPr>
        <w:t xml:space="preserve"> </w:t>
      </w:r>
      <w:r w:rsidR="00292526" w:rsidRPr="00292526">
        <w:rPr>
          <w:color w:val="000000"/>
          <w:sz w:val="30"/>
          <w:szCs w:val="30"/>
        </w:rPr>
        <w:t xml:space="preserve">Верхняя </w:t>
      </w:r>
      <w:proofErr w:type="spellStart"/>
      <w:r w:rsidR="00292526" w:rsidRPr="00292526">
        <w:rPr>
          <w:color w:val="000000"/>
          <w:sz w:val="30"/>
          <w:szCs w:val="30"/>
        </w:rPr>
        <w:t>Ваверка</w:t>
      </w:r>
      <w:proofErr w:type="spellEnd"/>
      <w:r w:rsidR="00292526" w:rsidRPr="00292526">
        <w:rPr>
          <w:color w:val="000000"/>
          <w:sz w:val="30"/>
          <w:szCs w:val="30"/>
        </w:rPr>
        <w:t>,</w:t>
      </w:r>
      <w:r w:rsidR="00292526" w:rsidRPr="00292526">
        <w:rPr>
          <w:color w:val="000000"/>
          <w:sz w:val="26"/>
          <w:szCs w:val="26"/>
        </w:rPr>
        <w:t xml:space="preserve"> </w:t>
      </w:r>
      <w:proofErr w:type="spellStart"/>
      <w:r w:rsidR="00292526" w:rsidRPr="00292526">
        <w:rPr>
          <w:color w:val="000000"/>
          <w:sz w:val="30"/>
          <w:szCs w:val="30"/>
        </w:rPr>
        <w:t>Горанцы</w:t>
      </w:r>
      <w:proofErr w:type="spellEnd"/>
      <w:r w:rsidR="00292526">
        <w:rPr>
          <w:color w:val="000000"/>
          <w:sz w:val="30"/>
          <w:szCs w:val="30"/>
        </w:rPr>
        <w:t xml:space="preserve">, </w:t>
      </w:r>
      <w:proofErr w:type="spellStart"/>
      <w:r w:rsidR="00292526" w:rsidRPr="00292526">
        <w:rPr>
          <w:color w:val="000000"/>
          <w:sz w:val="30"/>
          <w:szCs w:val="30"/>
        </w:rPr>
        <w:t>Градовщина</w:t>
      </w:r>
      <w:proofErr w:type="spellEnd"/>
      <w:r w:rsidR="00292526">
        <w:rPr>
          <w:color w:val="000000"/>
          <w:sz w:val="30"/>
          <w:szCs w:val="30"/>
        </w:rPr>
        <w:t xml:space="preserve">, </w:t>
      </w:r>
      <w:proofErr w:type="spellStart"/>
      <w:r w:rsidR="00292526" w:rsidRPr="00292526">
        <w:rPr>
          <w:color w:val="000000"/>
          <w:sz w:val="30"/>
          <w:szCs w:val="30"/>
        </w:rPr>
        <w:t>Драгути</w:t>
      </w:r>
      <w:proofErr w:type="spellEnd"/>
      <w:r w:rsidR="00292526">
        <w:rPr>
          <w:color w:val="000000"/>
          <w:sz w:val="30"/>
          <w:szCs w:val="30"/>
        </w:rPr>
        <w:t>,</w:t>
      </w:r>
      <w:r w:rsidR="00522027">
        <w:rPr>
          <w:color w:val="000000"/>
          <w:sz w:val="30"/>
          <w:szCs w:val="30"/>
        </w:rPr>
        <w:t xml:space="preserve"> </w:t>
      </w:r>
    </w:p>
    <w:p w:rsidR="00720F6E" w:rsidRPr="00F73D9D" w:rsidRDefault="00522027" w:rsidP="00522027">
      <w:pPr>
        <w:jc w:val="both"/>
        <w:rPr>
          <w:sz w:val="30"/>
          <w:szCs w:val="30"/>
        </w:rPr>
      </w:pPr>
      <w:proofErr w:type="spellStart"/>
      <w:r w:rsidRPr="00522027">
        <w:rPr>
          <w:color w:val="000000"/>
          <w:sz w:val="30"/>
          <w:szCs w:val="30"/>
        </w:rPr>
        <w:t>Еделевцы</w:t>
      </w:r>
      <w:proofErr w:type="spellEnd"/>
      <w:r>
        <w:rPr>
          <w:color w:val="000000"/>
          <w:sz w:val="30"/>
          <w:szCs w:val="30"/>
        </w:rPr>
        <w:t xml:space="preserve">, </w:t>
      </w:r>
      <w:proofErr w:type="spellStart"/>
      <w:r w:rsidRPr="00522027">
        <w:rPr>
          <w:color w:val="000000"/>
          <w:sz w:val="30"/>
          <w:szCs w:val="30"/>
        </w:rPr>
        <w:t>Запрудяны</w:t>
      </w:r>
      <w:proofErr w:type="spellEnd"/>
      <w:r>
        <w:rPr>
          <w:color w:val="000000"/>
          <w:sz w:val="30"/>
          <w:szCs w:val="30"/>
        </w:rPr>
        <w:t xml:space="preserve">, </w:t>
      </w:r>
      <w:proofErr w:type="spellStart"/>
      <w:r w:rsidR="00F73D9D" w:rsidRPr="00F73D9D">
        <w:rPr>
          <w:color w:val="000000"/>
          <w:sz w:val="30"/>
          <w:szCs w:val="30"/>
        </w:rPr>
        <w:t>Заречаны</w:t>
      </w:r>
      <w:proofErr w:type="spellEnd"/>
      <w:r w:rsidR="00F73D9D">
        <w:rPr>
          <w:color w:val="000000"/>
          <w:sz w:val="30"/>
          <w:szCs w:val="30"/>
        </w:rPr>
        <w:t xml:space="preserve">, </w:t>
      </w:r>
      <w:proofErr w:type="spellStart"/>
      <w:r w:rsidR="00F73D9D" w:rsidRPr="00F73D9D">
        <w:rPr>
          <w:color w:val="000000"/>
          <w:sz w:val="30"/>
          <w:szCs w:val="30"/>
        </w:rPr>
        <w:t>Зеневичи</w:t>
      </w:r>
      <w:proofErr w:type="spellEnd"/>
      <w:r w:rsidR="00F73D9D">
        <w:rPr>
          <w:color w:val="000000"/>
          <w:sz w:val="30"/>
          <w:szCs w:val="30"/>
        </w:rPr>
        <w:t xml:space="preserve">, </w:t>
      </w:r>
      <w:proofErr w:type="spellStart"/>
      <w:r w:rsidR="00F73D9D" w:rsidRPr="00F73D9D">
        <w:rPr>
          <w:color w:val="000000"/>
          <w:sz w:val="30"/>
          <w:szCs w:val="30"/>
        </w:rPr>
        <w:t>Коломыцкие</w:t>
      </w:r>
      <w:proofErr w:type="spellEnd"/>
      <w:r w:rsidR="00F73D9D">
        <w:rPr>
          <w:color w:val="000000"/>
          <w:sz w:val="30"/>
          <w:szCs w:val="30"/>
        </w:rPr>
        <w:t>,</w:t>
      </w:r>
      <w:r w:rsidR="00F73D9D" w:rsidRPr="00F73D9D">
        <w:rPr>
          <w:color w:val="000000"/>
          <w:sz w:val="26"/>
          <w:szCs w:val="26"/>
        </w:rPr>
        <w:t xml:space="preserve"> </w:t>
      </w:r>
      <w:proofErr w:type="spellStart"/>
      <w:r w:rsidR="00F73D9D" w:rsidRPr="00F73D9D">
        <w:rPr>
          <w:color w:val="000000"/>
          <w:sz w:val="30"/>
          <w:szCs w:val="30"/>
        </w:rPr>
        <w:t>Котовичи</w:t>
      </w:r>
      <w:proofErr w:type="spellEnd"/>
      <w:r w:rsidR="00F73D9D">
        <w:rPr>
          <w:color w:val="000000"/>
          <w:sz w:val="30"/>
          <w:szCs w:val="30"/>
        </w:rPr>
        <w:t xml:space="preserve">, </w:t>
      </w:r>
      <w:proofErr w:type="spellStart"/>
      <w:r w:rsidR="00F73D9D" w:rsidRPr="00F73D9D">
        <w:rPr>
          <w:color w:val="000000"/>
          <w:sz w:val="30"/>
          <w:szCs w:val="30"/>
        </w:rPr>
        <w:t>Кубельчики</w:t>
      </w:r>
      <w:proofErr w:type="spellEnd"/>
      <w:r w:rsidR="00F73D9D">
        <w:rPr>
          <w:color w:val="000000"/>
          <w:sz w:val="30"/>
          <w:szCs w:val="30"/>
        </w:rPr>
        <w:t xml:space="preserve">, </w:t>
      </w:r>
      <w:proofErr w:type="spellStart"/>
      <w:r w:rsidR="00F73D9D" w:rsidRPr="00F73D9D">
        <w:rPr>
          <w:color w:val="000000"/>
          <w:sz w:val="30"/>
          <w:szCs w:val="30"/>
        </w:rPr>
        <w:t>Кукли</w:t>
      </w:r>
      <w:proofErr w:type="spellEnd"/>
      <w:r w:rsidR="00F73D9D" w:rsidRPr="00F73D9D">
        <w:rPr>
          <w:color w:val="000000"/>
          <w:sz w:val="30"/>
          <w:szCs w:val="30"/>
        </w:rPr>
        <w:t>,</w:t>
      </w:r>
      <w:r w:rsidR="00F73D9D">
        <w:rPr>
          <w:color w:val="000000"/>
          <w:sz w:val="30"/>
          <w:szCs w:val="30"/>
        </w:rPr>
        <w:t xml:space="preserve"> </w:t>
      </w:r>
      <w:proofErr w:type="spellStart"/>
      <w:r w:rsidR="00F73D9D" w:rsidRPr="00F73D9D">
        <w:rPr>
          <w:color w:val="000000"/>
          <w:sz w:val="30"/>
          <w:szCs w:val="30"/>
        </w:rPr>
        <w:t>Курчёвцы</w:t>
      </w:r>
      <w:proofErr w:type="spellEnd"/>
      <w:r w:rsidR="00F73D9D">
        <w:rPr>
          <w:color w:val="000000"/>
          <w:sz w:val="26"/>
          <w:szCs w:val="26"/>
        </w:rPr>
        <w:t xml:space="preserve">, </w:t>
      </w:r>
      <w:proofErr w:type="spellStart"/>
      <w:r w:rsidR="00F73D9D" w:rsidRPr="00F73D9D">
        <w:rPr>
          <w:color w:val="000000"/>
          <w:sz w:val="30"/>
          <w:szCs w:val="30"/>
        </w:rPr>
        <w:t>Мантуны</w:t>
      </w:r>
      <w:proofErr w:type="spellEnd"/>
      <w:r w:rsidR="00F73D9D">
        <w:rPr>
          <w:color w:val="000000"/>
          <w:sz w:val="30"/>
          <w:szCs w:val="30"/>
        </w:rPr>
        <w:t xml:space="preserve">, </w:t>
      </w:r>
      <w:proofErr w:type="spellStart"/>
      <w:r w:rsidR="00F73D9D" w:rsidRPr="00F73D9D">
        <w:rPr>
          <w:color w:val="000000"/>
          <w:sz w:val="30"/>
          <w:szCs w:val="30"/>
        </w:rPr>
        <w:t>Мишкалы</w:t>
      </w:r>
      <w:proofErr w:type="spellEnd"/>
      <w:r w:rsidR="00F73D9D">
        <w:rPr>
          <w:color w:val="000000"/>
          <w:sz w:val="30"/>
          <w:szCs w:val="30"/>
        </w:rPr>
        <w:t xml:space="preserve">, </w:t>
      </w:r>
      <w:proofErr w:type="spellStart"/>
      <w:r w:rsidR="00F73D9D" w:rsidRPr="00F73D9D">
        <w:rPr>
          <w:color w:val="000000"/>
          <w:sz w:val="30"/>
          <w:szCs w:val="30"/>
        </w:rPr>
        <w:t>Новосады</w:t>
      </w:r>
      <w:proofErr w:type="spellEnd"/>
      <w:r w:rsidR="00F73D9D">
        <w:rPr>
          <w:color w:val="000000"/>
          <w:sz w:val="30"/>
          <w:szCs w:val="30"/>
        </w:rPr>
        <w:t xml:space="preserve">, </w:t>
      </w:r>
      <w:r w:rsidR="00F73D9D" w:rsidRPr="00F73D9D">
        <w:rPr>
          <w:color w:val="000000"/>
          <w:sz w:val="30"/>
          <w:szCs w:val="30"/>
        </w:rPr>
        <w:t>Пашки</w:t>
      </w:r>
      <w:r w:rsidR="00F73D9D">
        <w:rPr>
          <w:color w:val="000000"/>
          <w:sz w:val="26"/>
          <w:szCs w:val="26"/>
        </w:rPr>
        <w:t xml:space="preserve">, </w:t>
      </w:r>
      <w:proofErr w:type="spellStart"/>
      <w:r w:rsidR="00F73D9D" w:rsidRPr="00F73D9D">
        <w:rPr>
          <w:color w:val="000000"/>
          <w:sz w:val="30"/>
          <w:szCs w:val="30"/>
        </w:rPr>
        <w:t>Песковцы</w:t>
      </w:r>
      <w:proofErr w:type="spellEnd"/>
      <w:r w:rsidR="00F73D9D">
        <w:rPr>
          <w:color w:val="000000"/>
          <w:sz w:val="30"/>
          <w:szCs w:val="30"/>
        </w:rPr>
        <w:t xml:space="preserve">, </w:t>
      </w:r>
      <w:proofErr w:type="spellStart"/>
      <w:r w:rsidR="00F73D9D" w:rsidRPr="00F73D9D">
        <w:rPr>
          <w:color w:val="000000"/>
          <w:sz w:val="30"/>
          <w:szCs w:val="30"/>
        </w:rPr>
        <w:t>Подейки</w:t>
      </w:r>
      <w:proofErr w:type="spellEnd"/>
      <w:r w:rsidR="00F73D9D">
        <w:rPr>
          <w:color w:val="000000"/>
          <w:sz w:val="26"/>
          <w:szCs w:val="26"/>
        </w:rPr>
        <w:t xml:space="preserve">, </w:t>
      </w:r>
      <w:proofErr w:type="spellStart"/>
      <w:r w:rsidR="00F73D9D" w:rsidRPr="00F73D9D">
        <w:rPr>
          <w:color w:val="000000"/>
          <w:sz w:val="30"/>
          <w:szCs w:val="30"/>
        </w:rPr>
        <w:t>Севруки</w:t>
      </w:r>
      <w:proofErr w:type="spellEnd"/>
      <w:r w:rsidR="00F73D9D">
        <w:rPr>
          <w:color w:val="000000"/>
          <w:sz w:val="30"/>
          <w:szCs w:val="30"/>
        </w:rPr>
        <w:t xml:space="preserve">, </w:t>
      </w:r>
      <w:r w:rsidR="00F73D9D" w:rsidRPr="00F73D9D">
        <w:rPr>
          <w:color w:val="000000"/>
          <w:sz w:val="30"/>
          <w:szCs w:val="30"/>
        </w:rPr>
        <w:t>Славная</w:t>
      </w:r>
      <w:r w:rsidR="00F73D9D">
        <w:rPr>
          <w:color w:val="000000"/>
          <w:sz w:val="26"/>
          <w:szCs w:val="26"/>
        </w:rPr>
        <w:t xml:space="preserve">, </w:t>
      </w:r>
      <w:proofErr w:type="spellStart"/>
      <w:r w:rsidR="00F73D9D" w:rsidRPr="00F73D9D">
        <w:rPr>
          <w:color w:val="000000"/>
          <w:sz w:val="30"/>
          <w:szCs w:val="30"/>
        </w:rPr>
        <w:t>Смильгини</w:t>
      </w:r>
      <w:proofErr w:type="spellEnd"/>
      <w:r w:rsidR="00F73D9D">
        <w:rPr>
          <w:color w:val="000000"/>
          <w:sz w:val="26"/>
          <w:szCs w:val="26"/>
        </w:rPr>
        <w:t xml:space="preserve">, </w:t>
      </w:r>
      <w:proofErr w:type="spellStart"/>
      <w:r w:rsidR="00F73D9D" w:rsidRPr="00F73D9D">
        <w:rPr>
          <w:color w:val="000000"/>
          <w:sz w:val="30"/>
          <w:szCs w:val="30"/>
        </w:rPr>
        <w:t>Станкилишки</w:t>
      </w:r>
      <w:proofErr w:type="spellEnd"/>
      <w:r w:rsidR="00F73D9D">
        <w:rPr>
          <w:color w:val="000000"/>
          <w:sz w:val="26"/>
          <w:szCs w:val="26"/>
        </w:rPr>
        <w:t xml:space="preserve">, </w:t>
      </w:r>
      <w:proofErr w:type="spellStart"/>
      <w:r w:rsidR="00F73D9D" w:rsidRPr="00F73D9D">
        <w:rPr>
          <w:color w:val="000000"/>
          <w:sz w:val="30"/>
          <w:szCs w:val="30"/>
        </w:rPr>
        <w:t>Трайги</w:t>
      </w:r>
      <w:proofErr w:type="spellEnd"/>
      <w:r w:rsidR="00F73D9D">
        <w:rPr>
          <w:color w:val="000000"/>
          <w:sz w:val="26"/>
          <w:szCs w:val="26"/>
        </w:rPr>
        <w:t>,</w:t>
      </w:r>
      <w:r w:rsidR="00F73D9D" w:rsidRPr="00F73D9D">
        <w:rPr>
          <w:color w:val="000000"/>
          <w:sz w:val="26"/>
          <w:szCs w:val="26"/>
        </w:rPr>
        <w:t xml:space="preserve"> </w:t>
      </w:r>
      <w:r w:rsidR="00F73D9D" w:rsidRPr="00BA784D">
        <w:rPr>
          <w:color w:val="000000"/>
          <w:sz w:val="26"/>
          <w:szCs w:val="26"/>
        </w:rPr>
        <w:t xml:space="preserve">Хутор </w:t>
      </w:r>
      <w:proofErr w:type="spellStart"/>
      <w:r w:rsidR="00F73D9D" w:rsidRPr="00F73D9D">
        <w:rPr>
          <w:color w:val="000000"/>
          <w:sz w:val="30"/>
          <w:szCs w:val="30"/>
        </w:rPr>
        <w:t>Провожа</w:t>
      </w:r>
      <w:proofErr w:type="spellEnd"/>
      <w:r w:rsidR="0032292D">
        <w:rPr>
          <w:color w:val="000000"/>
          <w:sz w:val="26"/>
          <w:szCs w:val="26"/>
        </w:rPr>
        <w:t>,</w:t>
      </w:r>
      <w:r w:rsidR="00F73D9D">
        <w:rPr>
          <w:color w:val="000000"/>
          <w:sz w:val="26"/>
          <w:szCs w:val="26"/>
        </w:rPr>
        <w:t xml:space="preserve"> </w:t>
      </w:r>
      <w:proofErr w:type="spellStart"/>
      <w:r w:rsidR="00F73D9D" w:rsidRPr="0032292D">
        <w:rPr>
          <w:color w:val="000000"/>
          <w:sz w:val="30"/>
          <w:szCs w:val="30"/>
        </w:rPr>
        <w:t>Якубовцы</w:t>
      </w:r>
      <w:proofErr w:type="spellEnd"/>
      <w:r w:rsidR="0032292D">
        <w:rPr>
          <w:color w:val="000000"/>
          <w:sz w:val="26"/>
          <w:szCs w:val="26"/>
        </w:rPr>
        <w:t xml:space="preserve">, </w:t>
      </w:r>
      <w:r w:rsidR="0032292D" w:rsidRPr="0032292D">
        <w:rPr>
          <w:color w:val="000000"/>
          <w:sz w:val="30"/>
          <w:szCs w:val="30"/>
        </w:rPr>
        <w:t>хуторов</w:t>
      </w:r>
      <w:r w:rsidR="0032292D">
        <w:rPr>
          <w:color w:val="000000"/>
          <w:sz w:val="26"/>
          <w:szCs w:val="26"/>
        </w:rPr>
        <w:t xml:space="preserve"> </w:t>
      </w:r>
      <w:proofErr w:type="spellStart"/>
      <w:r w:rsidR="0032292D" w:rsidRPr="0032292D">
        <w:rPr>
          <w:color w:val="000000"/>
          <w:sz w:val="30"/>
          <w:szCs w:val="30"/>
        </w:rPr>
        <w:t>Бобровники</w:t>
      </w:r>
      <w:proofErr w:type="spellEnd"/>
      <w:r w:rsidR="0032292D">
        <w:rPr>
          <w:color w:val="000000"/>
          <w:sz w:val="30"/>
          <w:szCs w:val="30"/>
        </w:rPr>
        <w:t>,</w:t>
      </w:r>
      <w:r w:rsidR="0032292D" w:rsidRPr="0032292D">
        <w:rPr>
          <w:color w:val="000000"/>
          <w:sz w:val="26"/>
          <w:szCs w:val="26"/>
        </w:rPr>
        <w:t xml:space="preserve"> </w:t>
      </w:r>
      <w:r w:rsidR="0032292D" w:rsidRPr="0032292D">
        <w:rPr>
          <w:color w:val="000000"/>
          <w:sz w:val="30"/>
          <w:szCs w:val="30"/>
        </w:rPr>
        <w:t>Петровка</w:t>
      </w:r>
      <w:r w:rsidR="0032292D">
        <w:rPr>
          <w:color w:val="000000"/>
          <w:sz w:val="30"/>
          <w:szCs w:val="30"/>
        </w:rPr>
        <w:t>;</w:t>
      </w:r>
      <w:r w:rsidR="00133E63">
        <w:rPr>
          <w:color w:val="000000"/>
          <w:sz w:val="30"/>
          <w:szCs w:val="30"/>
        </w:rPr>
        <w:t xml:space="preserve"> </w:t>
      </w:r>
      <w:proofErr w:type="spellStart"/>
      <w:r w:rsidR="00133E63" w:rsidRPr="00BA7929">
        <w:rPr>
          <w:color w:val="000000"/>
          <w:sz w:val="30"/>
          <w:szCs w:val="30"/>
          <w:u w:val="single"/>
        </w:rPr>
        <w:t>Радунского</w:t>
      </w:r>
      <w:proofErr w:type="spellEnd"/>
      <w:r w:rsidR="00133E63" w:rsidRPr="00BA7929">
        <w:rPr>
          <w:color w:val="000000"/>
          <w:sz w:val="30"/>
          <w:szCs w:val="30"/>
          <w:u w:val="single"/>
        </w:rPr>
        <w:t xml:space="preserve"> сельсовета</w:t>
      </w:r>
      <w:r w:rsidR="00133E63">
        <w:rPr>
          <w:color w:val="000000"/>
          <w:sz w:val="30"/>
          <w:szCs w:val="30"/>
        </w:rPr>
        <w:t xml:space="preserve">: деревень </w:t>
      </w:r>
      <w:proofErr w:type="spellStart"/>
      <w:r w:rsidR="00133E63" w:rsidRPr="00830DD2">
        <w:rPr>
          <w:color w:val="000000"/>
          <w:sz w:val="30"/>
          <w:szCs w:val="30"/>
        </w:rPr>
        <w:t>Бартешишки</w:t>
      </w:r>
      <w:proofErr w:type="spellEnd"/>
      <w:r w:rsidR="00133E63" w:rsidRPr="00830DD2">
        <w:rPr>
          <w:color w:val="000000"/>
          <w:sz w:val="30"/>
          <w:szCs w:val="30"/>
        </w:rPr>
        <w:t xml:space="preserve">, </w:t>
      </w:r>
      <w:proofErr w:type="spellStart"/>
      <w:r w:rsidR="00133E63" w:rsidRPr="00830DD2">
        <w:rPr>
          <w:color w:val="000000"/>
          <w:sz w:val="30"/>
          <w:szCs w:val="30"/>
        </w:rPr>
        <w:t>Вайкунцы</w:t>
      </w:r>
      <w:proofErr w:type="spellEnd"/>
      <w:r w:rsidR="00133E63" w:rsidRPr="00830DD2">
        <w:rPr>
          <w:color w:val="000000"/>
          <w:sz w:val="30"/>
          <w:szCs w:val="30"/>
        </w:rPr>
        <w:t xml:space="preserve">, </w:t>
      </w:r>
      <w:proofErr w:type="spellStart"/>
      <w:r w:rsidR="00133E63" w:rsidRPr="00830DD2">
        <w:rPr>
          <w:color w:val="000000"/>
          <w:sz w:val="30"/>
          <w:szCs w:val="30"/>
        </w:rPr>
        <w:t>Вашкели</w:t>
      </w:r>
      <w:proofErr w:type="spellEnd"/>
      <w:r w:rsidR="00133E63" w:rsidRPr="00830DD2">
        <w:rPr>
          <w:color w:val="000000"/>
          <w:sz w:val="30"/>
          <w:szCs w:val="30"/>
        </w:rPr>
        <w:t xml:space="preserve">, </w:t>
      </w:r>
      <w:proofErr w:type="spellStart"/>
      <w:r w:rsidR="00133E63" w:rsidRPr="00830DD2">
        <w:rPr>
          <w:color w:val="000000"/>
          <w:sz w:val="30"/>
          <w:szCs w:val="30"/>
        </w:rPr>
        <w:t>Виганцы</w:t>
      </w:r>
      <w:proofErr w:type="spellEnd"/>
      <w:r w:rsidR="00133E63" w:rsidRPr="00830DD2">
        <w:rPr>
          <w:color w:val="000000"/>
          <w:sz w:val="30"/>
          <w:szCs w:val="30"/>
        </w:rPr>
        <w:t xml:space="preserve">, Городище, </w:t>
      </w:r>
      <w:proofErr w:type="spellStart"/>
      <w:r w:rsidR="00133E63" w:rsidRPr="00830DD2">
        <w:rPr>
          <w:color w:val="000000"/>
          <w:sz w:val="30"/>
          <w:szCs w:val="30"/>
        </w:rPr>
        <w:t>Довгялишки</w:t>
      </w:r>
      <w:proofErr w:type="spellEnd"/>
      <w:r w:rsidR="00133E63" w:rsidRPr="00830DD2">
        <w:rPr>
          <w:color w:val="000000"/>
          <w:sz w:val="30"/>
          <w:szCs w:val="30"/>
        </w:rPr>
        <w:t>,</w:t>
      </w:r>
      <w:r w:rsidR="0032292D" w:rsidRPr="00830DD2">
        <w:rPr>
          <w:color w:val="000000"/>
          <w:sz w:val="30"/>
          <w:szCs w:val="30"/>
        </w:rPr>
        <w:t xml:space="preserve"> </w:t>
      </w:r>
      <w:proofErr w:type="spellStart"/>
      <w:r w:rsidR="00133E63" w:rsidRPr="00830DD2">
        <w:rPr>
          <w:color w:val="000000"/>
          <w:sz w:val="30"/>
          <w:szCs w:val="30"/>
        </w:rPr>
        <w:t>Кемейши</w:t>
      </w:r>
      <w:proofErr w:type="spellEnd"/>
      <w:r w:rsidR="00133E63" w:rsidRPr="00830DD2">
        <w:rPr>
          <w:color w:val="000000"/>
          <w:sz w:val="30"/>
          <w:szCs w:val="30"/>
        </w:rPr>
        <w:t>,</w:t>
      </w:r>
      <w:r w:rsidR="00830DD2" w:rsidRPr="00830DD2">
        <w:rPr>
          <w:color w:val="000000"/>
          <w:sz w:val="30"/>
          <w:szCs w:val="30"/>
        </w:rPr>
        <w:t xml:space="preserve"> Курки, Можейки, </w:t>
      </w:r>
      <w:proofErr w:type="spellStart"/>
      <w:r w:rsidR="00830DD2" w:rsidRPr="00830DD2">
        <w:rPr>
          <w:color w:val="000000"/>
          <w:sz w:val="30"/>
          <w:szCs w:val="30"/>
        </w:rPr>
        <w:t>Мядюши</w:t>
      </w:r>
      <w:proofErr w:type="spellEnd"/>
      <w:r w:rsidR="00830DD2" w:rsidRPr="00830DD2">
        <w:rPr>
          <w:color w:val="000000"/>
          <w:sz w:val="30"/>
          <w:szCs w:val="30"/>
        </w:rPr>
        <w:t xml:space="preserve">, Новая </w:t>
      </w:r>
      <w:proofErr w:type="spellStart"/>
      <w:r w:rsidR="00830DD2" w:rsidRPr="00830DD2">
        <w:rPr>
          <w:color w:val="000000"/>
          <w:sz w:val="30"/>
          <w:szCs w:val="30"/>
        </w:rPr>
        <w:t>Казаковщина</w:t>
      </w:r>
      <w:proofErr w:type="spellEnd"/>
      <w:r w:rsidR="00830DD2" w:rsidRPr="00830DD2">
        <w:rPr>
          <w:color w:val="000000"/>
          <w:sz w:val="30"/>
          <w:szCs w:val="30"/>
        </w:rPr>
        <w:t xml:space="preserve">, </w:t>
      </w:r>
      <w:proofErr w:type="spellStart"/>
      <w:r w:rsidR="00830DD2" w:rsidRPr="00830DD2">
        <w:rPr>
          <w:color w:val="000000"/>
          <w:sz w:val="30"/>
          <w:szCs w:val="30"/>
        </w:rPr>
        <w:t>Орли</w:t>
      </w:r>
      <w:proofErr w:type="spellEnd"/>
      <w:r w:rsidR="00830DD2" w:rsidRPr="00830DD2">
        <w:rPr>
          <w:color w:val="000000"/>
          <w:sz w:val="30"/>
          <w:szCs w:val="30"/>
        </w:rPr>
        <w:t xml:space="preserve">, </w:t>
      </w:r>
      <w:proofErr w:type="spellStart"/>
      <w:r w:rsidR="00830DD2" w:rsidRPr="00830DD2">
        <w:rPr>
          <w:color w:val="000000"/>
          <w:sz w:val="30"/>
          <w:szCs w:val="30"/>
        </w:rPr>
        <w:t>Палюнцы</w:t>
      </w:r>
      <w:proofErr w:type="spellEnd"/>
      <w:r w:rsidR="00830DD2" w:rsidRPr="00830DD2">
        <w:rPr>
          <w:color w:val="000000"/>
          <w:sz w:val="30"/>
          <w:szCs w:val="30"/>
        </w:rPr>
        <w:t xml:space="preserve">, </w:t>
      </w:r>
      <w:proofErr w:type="spellStart"/>
      <w:r w:rsidR="00830DD2" w:rsidRPr="00830DD2">
        <w:rPr>
          <w:color w:val="000000"/>
          <w:sz w:val="30"/>
          <w:szCs w:val="30"/>
        </w:rPr>
        <w:t>Пашковичи</w:t>
      </w:r>
      <w:proofErr w:type="spellEnd"/>
      <w:r w:rsidR="00830DD2" w:rsidRPr="00830DD2">
        <w:rPr>
          <w:color w:val="000000"/>
          <w:sz w:val="30"/>
          <w:szCs w:val="30"/>
        </w:rPr>
        <w:t xml:space="preserve">, </w:t>
      </w:r>
      <w:proofErr w:type="spellStart"/>
      <w:r w:rsidR="00830DD2" w:rsidRPr="00830DD2">
        <w:rPr>
          <w:color w:val="000000"/>
          <w:sz w:val="30"/>
          <w:szCs w:val="30"/>
        </w:rPr>
        <w:t>Пентенишки</w:t>
      </w:r>
      <w:proofErr w:type="spellEnd"/>
      <w:r w:rsidR="00830DD2" w:rsidRPr="00830DD2">
        <w:rPr>
          <w:color w:val="000000"/>
          <w:sz w:val="30"/>
          <w:szCs w:val="30"/>
        </w:rPr>
        <w:t xml:space="preserve">, </w:t>
      </w:r>
      <w:proofErr w:type="spellStart"/>
      <w:r w:rsidR="00830DD2" w:rsidRPr="00830DD2">
        <w:rPr>
          <w:color w:val="000000"/>
          <w:sz w:val="30"/>
          <w:szCs w:val="30"/>
        </w:rPr>
        <w:t>Попишки</w:t>
      </w:r>
      <w:proofErr w:type="spellEnd"/>
      <w:r w:rsidR="00830DD2" w:rsidRPr="00830DD2">
        <w:rPr>
          <w:color w:val="000000"/>
          <w:sz w:val="30"/>
          <w:szCs w:val="30"/>
        </w:rPr>
        <w:t xml:space="preserve">, </w:t>
      </w:r>
      <w:proofErr w:type="spellStart"/>
      <w:r w:rsidR="00830DD2" w:rsidRPr="00830DD2">
        <w:rPr>
          <w:color w:val="000000"/>
          <w:sz w:val="30"/>
          <w:szCs w:val="30"/>
        </w:rPr>
        <w:t>Потелюнцы</w:t>
      </w:r>
      <w:proofErr w:type="spellEnd"/>
      <w:r w:rsidR="00830DD2" w:rsidRPr="00830DD2">
        <w:rPr>
          <w:color w:val="000000"/>
          <w:sz w:val="30"/>
          <w:szCs w:val="30"/>
        </w:rPr>
        <w:t xml:space="preserve">, </w:t>
      </w:r>
      <w:proofErr w:type="spellStart"/>
      <w:r w:rsidR="00830DD2" w:rsidRPr="00830DD2">
        <w:rPr>
          <w:color w:val="000000"/>
          <w:sz w:val="30"/>
          <w:szCs w:val="30"/>
        </w:rPr>
        <w:t>Пусявары</w:t>
      </w:r>
      <w:proofErr w:type="spellEnd"/>
      <w:r w:rsidR="00830DD2" w:rsidRPr="00830DD2">
        <w:rPr>
          <w:color w:val="000000"/>
          <w:sz w:val="30"/>
          <w:szCs w:val="30"/>
        </w:rPr>
        <w:t xml:space="preserve">, </w:t>
      </w:r>
      <w:proofErr w:type="spellStart"/>
      <w:r w:rsidR="00830DD2" w:rsidRPr="00830DD2">
        <w:rPr>
          <w:color w:val="000000"/>
          <w:sz w:val="30"/>
          <w:szCs w:val="30"/>
        </w:rPr>
        <w:t>Складанцы</w:t>
      </w:r>
      <w:proofErr w:type="spellEnd"/>
      <w:r w:rsidR="00830DD2" w:rsidRPr="00830DD2">
        <w:rPr>
          <w:color w:val="000000"/>
          <w:sz w:val="30"/>
          <w:szCs w:val="30"/>
        </w:rPr>
        <w:t xml:space="preserve">, </w:t>
      </w:r>
      <w:proofErr w:type="spellStart"/>
      <w:r w:rsidR="00830DD2" w:rsidRPr="00830DD2">
        <w:rPr>
          <w:color w:val="000000"/>
          <w:sz w:val="30"/>
          <w:szCs w:val="30"/>
        </w:rPr>
        <w:t>Солишки</w:t>
      </w:r>
      <w:proofErr w:type="spellEnd"/>
      <w:r w:rsidR="00830DD2" w:rsidRPr="00830DD2">
        <w:rPr>
          <w:color w:val="000000"/>
          <w:sz w:val="30"/>
          <w:szCs w:val="30"/>
        </w:rPr>
        <w:t xml:space="preserve">, Старая </w:t>
      </w:r>
      <w:proofErr w:type="spellStart"/>
      <w:r w:rsidR="00830DD2" w:rsidRPr="00830DD2">
        <w:rPr>
          <w:color w:val="000000"/>
          <w:sz w:val="30"/>
          <w:szCs w:val="30"/>
        </w:rPr>
        <w:t>Казаковщина</w:t>
      </w:r>
      <w:proofErr w:type="spellEnd"/>
      <w:r w:rsidR="00830DD2" w:rsidRPr="00830DD2">
        <w:rPr>
          <w:color w:val="000000"/>
          <w:sz w:val="30"/>
          <w:szCs w:val="30"/>
        </w:rPr>
        <w:t xml:space="preserve">, Старые </w:t>
      </w:r>
      <w:proofErr w:type="spellStart"/>
      <w:r w:rsidR="00830DD2" w:rsidRPr="00830DD2">
        <w:rPr>
          <w:color w:val="000000"/>
          <w:sz w:val="30"/>
          <w:szCs w:val="30"/>
        </w:rPr>
        <w:t>Смильгини</w:t>
      </w:r>
      <w:proofErr w:type="spellEnd"/>
      <w:r w:rsidR="00830DD2" w:rsidRPr="00830DD2">
        <w:rPr>
          <w:color w:val="000000"/>
          <w:sz w:val="30"/>
          <w:szCs w:val="30"/>
        </w:rPr>
        <w:t xml:space="preserve">, </w:t>
      </w:r>
      <w:proofErr w:type="spellStart"/>
      <w:r w:rsidR="00830DD2" w:rsidRPr="00830DD2">
        <w:rPr>
          <w:color w:val="000000"/>
          <w:sz w:val="30"/>
          <w:szCs w:val="30"/>
        </w:rPr>
        <w:t>Страчуны</w:t>
      </w:r>
      <w:proofErr w:type="spellEnd"/>
      <w:r w:rsidR="00830DD2" w:rsidRPr="00830DD2">
        <w:rPr>
          <w:color w:val="000000"/>
          <w:sz w:val="30"/>
          <w:szCs w:val="30"/>
        </w:rPr>
        <w:t xml:space="preserve">, </w:t>
      </w:r>
      <w:proofErr w:type="spellStart"/>
      <w:r w:rsidR="00830DD2" w:rsidRPr="00830DD2">
        <w:rPr>
          <w:color w:val="000000"/>
          <w:sz w:val="30"/>
          <w:szCs w:val="30"/>
        </w:rPr>
        <w:t>Талькунцы</w:t>
      </w:r>
      <w:proofErr w:type="spellEnd"/>
      <w:r w:rsidR="00830DD2" w:rsidRPr="00830DD2">
        <w:rPr>
          <w:color w:val="000000"/>
          <w:sz w:val="30"/>
          <w:szCs w:val="30"/>
        </w:rPr>
        <w:t xml:space="preserve">, </w:t>
      </w:r>
      <w:proofErr w:type="spellStart"/>
      <w:r w:rsidR="00830DD2" w:rsidRPr="00830DD2">
        <w:rPr>
          <w:color w:val="000000"/>
          <w:sz w:val="30"/>
          <w:szCs w:val="30"/>
        </w:rPr>
        <w:t>Улановщина</w:t>
      </w:r>
      <w:proofErr w:type="spellEnd"/>
      <w:r w:rsidR="00830DD2" w:rsidRPr="00830DD2">
        <w:rPr>
          <w:color w:val="000000"/>
          <w:sz w:val="30"/>
          <w:szCs w:val="30"/>
        </w:rPr>
        <w:t xml:space="preserve">, </w:t>
      </w:r>
      <w:proofErr w:type="spellStart"/>
      <w:r w:rsidR="00830DD2" w:rsidRPr="00830DD2">
        <w:rPr>
          <w:color w:val="000000"/>
          <w:sz w:val="30"/>
          <w:szCs w:val="30"/>
        </w:rPr>
        <w:t>Ютюны</w:t>
      </w:r>
      <w:proofErr w:type="spellEnd"/>
      <w:r w:rsidR="00830DD2" w:rsidRPr="00830DD2">
        <w:rPr>
          <w:color w:val="000000"/>
          <w:sz w:val="30"/>
          <w:szCs w:val="30"/>
        </w:rPr>
        <w:t xml:space="preserve">, хуторов </w:t>
      </w:r>
      <w:proofErr w:type="spellStart"/>
      <w:r w:rsidR="00830DD2" w:rsidRPr="00830DD2">
        <w:rPr>
          <w:color w:val="000000"/>
          <w:sz w:val="30"/>
          <w:szCs w:val="30"/>
        </w:rPr>
        <w:t>Андюлевича</w:t>
      </w:r>
      <w:proofErr w:type="spellEnd"/>
      <w:r w:rsidR="00830DD2" w:rsidRPr="00830DD2">
        <w:rPr>
          <w:color w:val="000000"/>
          <w:sz w:val="30"/>
          <w:szCs w:val="30"/>
        </w:rPr>
        <w:t xml:space="preserve">, </w:t>
      </w:r>
      <w:proofErr w:type="spellStart"/>
      <w:r w:rsidR="00830DD2" w:rsidRPr="00830DD2">
        <w:rPr>
          <w:color w:val="000000"/>
          <w:sz w:val="30"/>
          <w:szCs w:val="30"/>
        </w:rPr>
        <w:t>Кузьмицкого</w:t>
      </w:r>
      <w:proofErr w:type="spellEnd"/>
      <w:r w:rsidR="00830DD2" w:rsidRPr="00830DD2">
        <w:rPr>
          <w:color w:val="000000"/>
          <w:sz w:val="30"/>
          <w:szCs w:val="30"/>
        </w:rPr>
        <w:t xml:space="preserve">, Новые </w:t>
      </w:r>
      <w:proofErr w:type="spellStart"/>
      <w:r w:rsidR="00830DD2" w:rsidRPr="00830DD2">
        <w:rPr>
          <w:color w:val="000000"/>
          <w:sz w:val="30"/>
          <w:szCs w:val="30"/>
        </w:rPr>
        <w:t>Смильгини</w:t>
      </w:r>
      <w:proofErr w:type="spellEnd"/>
      <w:r w:rsidR="00830DD2" w:rsidRPr="00830DD2">
        <w:rPr>
          <w:color w:val="000000"/>
          <w:sz w:val="30"/>
          <w:szCs w:val="30"/>
        </w:rPr>
        <w:t xml:space="preserve">, Носовичи, Посада, </w:t>
      </w:r>
      <w:proofErr w:type="spellStart"/>
      <w:r w:rsidR="00830DD2" w:rsidRPr="00830DD2">
        <w:rPr>
          <w:color w:val="000000"/>
          <w:sz w:val="30"/>
          <w:szCs w:val="30"/>
        </w:rPr>
        <w:t>Пронткилевича</w:t>
      </w:r>
      <w:proofErr w:type="spellEnd"/>
      <w:r w:rsidR="00830DD2" w:rsidRPr="00830DD2">
        <w:rPr>
          <w:color w:val="000000"/>
          <w:sz w:val="30"/>
          <w:szCs w:val="30"/>
        </w:rPr>
        <w:t xml:space="preserve">, </w:t>
      </w:r>
      <w:proofErr w:type="spellStart"/>
      <w:r w:rsidR="00830DD2" w:rsidRPr="00830DD2">
        <w:rPr>
          <w:color w:val="000000"/>
          <w:sz w:val="30"/>
          <w:szCs w:val="30"/>
        </w:rPr>
        <w:t>Родевича</w:t>
      </w:r>
      <w:proofErr w:type="spellEnd"/>
      <w:r w:rsidR="00830DD2" w:rsidRPr="00830DD2">
        <w:rPr>
          <w:color w:val="000000"/>
          <w:sz w:val="30"/>
          <w:szCs w:val="30"/>
        </w:rPr>
        <w:t>, Ятовты</w:t>
      </w:r>
      <w:r w:rsidR="00F909FC">
        <w:rPr>
          <w:color w:val="000000"/>
          <w:sz w:val="30"/>
          <w:szCs w:val="30"/>
        </w:rPr>
        <w:t>.</w:t>
      </w:r>
    </w:p>
    <w:p w:rsidR="001A4CBF" w:rsidRDefault="00C6521B" w:rsidP="009715A7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>И</w:t>
      </w:r>
      <w:r w:rsidR="00F909FC">
        <w:rPr>
          <w:sz w:val="30"/>
          <w:szCs w:val="30"/>
        </w:rPr>
        <w:t>зменения границ</w:t>
      </w:r>
      <w:r w:rsidR="000533DE">
        <w:rPr>
          <w:sz w:val="30"/>
          <w:szCs w:val="30"/>
        </w:rPr>
        <w:t xml:space="preserve"> населенных пунктов </w:t>
      </w:r>
      <w:proofErr w:type="spellStart"/>
      <w:r w:rsidR="000533DE">
        <w:rPr>
          <w:sz w:val="30"/>
          <w:szCs w:val="30"/>
        </w:rPr>
        <w:t>Мисевичского</w:t>
      </w:r>
      <w:proofErr w:type="spellEnd"/>
      <w:r w:rsidR="000533DE">
        <w:rPr>
          <w:sz w:val="30"/>
          <w:szCs w:val="30"/>
        </w:rPr>
        <w:t xml:space="preserve"> и </w:t>
      </w:r>
      <w:proofErr w:type="spellStart"/>
      <w:r w:rsidR="000533DE">
        <w:rPr>
          <w:sz w:val="30"/>
          <w:szCs w:val="30"/>
        </w:rPr>
        <w:t>Радунского</w:t>
      </w:r>
      <w:proofErr w:type="spellEnd"/>
      <w:r w:rsidR="000533DE">
        <w:rPr>
          <w:sz w:val="30"/>
          <w:szCs w:val="30"/>
        </w:rPr>
        <w:t xml:space="preserve"> сельсоветов</w:t>
      </w:r>
      <w:r w:rsidR="00430516">
        <w:rPr>
          <w:sz w:val="30"/>
          <w:szCs w:val="30"/>
        </w:rPr>
        <w:t xml:space="preserve">, </w:t>
      </w:r>
      <w:r w:rsidR="00A03FAF" w:rsidRPr="00DE55F3">
        <w:rPr>
          <w:sz w:val="30"/>
          <w:szCs w:val="30"/>
        </w:rPr>
        <w:t xml:space="preserve">вызвано </w:t>
      </w:r>
      <w:r w:rsidR="001A4CBF" w:rsidRPr="00DE55F3">
        <w:rPr>
          <w:sz w:val="30"/>
          <w:szCs w:val="30"/>
        </w:rPr>
        <w:t>выявленны</w:t>
      </w:r>
      <w:r w:rsidR="00A76CC8" w:rsidRPr="00DE55F3">
        <w:rPr>
          <w:sz w:val="30"/>
          <w:szCs w:val="30"/>
        </w:rPr>
        <w:t>ми</w:t>
      </w:r>
      <w:r w:rsidR="001A4CBF" w:rsidRPr="00DE55F3">
        <w:rPr>
          <w:sz w:val="30"/>
          <w:szCs w:val="30"/>
        </w:rPr>
        <w:t xml:space="preserve"> несоответстви</w:t>
      </w:r>
      <w:r w:rsidR="00A76CC8" w:rsidRPr="00DE55F3">
        <w:rPr>
          <w:sz w:val="30"/>
          <w:szCs w:val="30"/>
        </w:rPr>
        <w:t>ями</w:t>
      </w:r>
      <w:r w:rsidR="001A4CBF" w:rsidRPr="00DE55F3">
        <w:rPr>
          <w:sz w:val="30"/>
          <w:szCs w:val="30"/>
        </w:rPr>
        <w:t>, неточност</w:t>
      </w:r>
      <w:r w:rsidR="00A76CC8" w:rsidRPr="00DE55F3">
        <w:rPr>
          <w:sz w:val="30"/>
          <w:szCs w:val="30"/>
        </w:rPr>
        <w:t>ями</w:t>
      </w:r>
      <w:r w:rsidR="001A4CBF" w:rsidRPr="00DE55F3">
        <w:rPr>
          <w:sz w:val="30"/>
          <w:szCs w:val="30"/>
        </w:rPr>
        <w:t xml:space="preserve"> достоверного учета</w:t>
      </w:r>
      <w:r w:rsidR="00544384" w:rsidRPr="00DE55F3">
        <w:rPr>
          <w:sz w:val="30"/>
          <w:szCs w:val="30"/>
        </w:rPr>
        <w:t xml:space="preserve"> и актуализацией</w:t>
      </w:r>
      <w:r w:rsidR="0011095F" w:rsidRPr="00DE55F3">
        <w:rPr>
          <w:sz w:val="30"/>
          <w:szCs w:val="30"/>
        </w:rPr>
        <w:t xml:space="preserve"> информации в базовом государственном информационном ресурсе</w:t>
      </w:r>
      <w:r w:rsidR="009715A7" w:rsidRPr="00DE55F3">
        <w:rPr>
          <w:sz w:val="30"/>
          <w:szCs w:val="30"/>
        </w:rPr>
        <w:t xml:space="preserve">, а также </w:t>
      </w:r>
      <w:r w:rsidR="00544384" w:rsidRPr="00DE55F3">
        <w:rPr>
          <w:sz w:val="30"/>
          <w:szCs w:val="30"/>
        </w:rPr>
        <w:t xml:space="preserve">необходимостью </w:t>
      </w:r>
      <w:r w:rsidR="009715A7" w:rsidRPr="00DE55F3">
        <w:rPr>
          <w:sz w:val="30"/>
          <w:szCs w:val="30"/>
        </w:rPr>
        <w:t>приведени</w:t>
      </w:r>
      <w:r w:rsidR="00544384" w:rsidRPr="00DE55F3">
        <w:rPr>
          <w:sz w:val="30"/>
          <w:szCs w:val="30"/>
        </w:rPr>
        <w:t>я</w:t>
      </w:r>
      <w:r w:rsidR="009715A7" w:rsidRPr="00DE55F3">
        <w:rPr>
          <w:sz w:val="30"/>
          <w:szCs w:val="30"/>
        </w:rPr>
        <w:t xml:space="preserve"> границ </w:t>
      </w:r>
      <w:r w:rsidR="009715A7">
        <w:rPr>
          <w:sz w:val="30"/>
          <w:szCs w:val="30"/>
        </w:rPr>
        <w:t>населенных пунктов в соответствии с фактически сложившимися границами.</w:t>
      </w:r>
      <w:r w:rsidR="001A4CBF">
        <w:rPr>
          <w:sz w:val="30"/>
          <w:szCs w:val="30"/>
        </w:rPr>
        <w:t xml:space="preserve"> </w:t>
      </w:r>
    </w:p>
    <w:p w:rsidR="00430516" w:rsidRDefault="00805172" w:rsidP="00E15766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Изменение границ вышеуказанных населенных пунктов не повлечет за собой каких-либо изменений в отношении земельных участков граждан.</w:t>
      </w:r>
    </w:p>
    <w:p w:rsidR="00805172" w:rsidRDefault="00F909FC" w:rsidP="00E15766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С более подробной информацией</w:t>
      </w:r>
      <w:r w:rsidR="00E16C03">
        <w:rPr>
          <w:sz w:val="30"/>
          <w:szCs w:val="30"/>
        </w:rPr>
        <w:t xml:space="preserve"> можно ознакомиться в отделе землеустройства Вороновского райисполкома по адресу: </w:t>
      </w:r>
      <w:r w:rsidR="00E16C03" w:rsidRPr="00E16C03">
        <w:rPr>
          <w:sz w:val="30"/>
          <w:szCs w:val="30"/>
        </w:rPr>
        <w:t>городской поселок Вороново, улица Советская, 34</w:t>
      </w:r>
      <w:r w:rsidR="00E16C03">
        <w:rPr>
          <w:sz w:val="30"/>
          <w:szCs w:val="30"/>
        </w:rPr>
        <w:t>, кабинет 12.</w:t>
      </w:r>
    </w:p>
    <w:p w:rsidR="00DB6F83" w:rsidRPr="007B0C6D" w:rsidRDefault="000A0839" w:rsidP="00DB6F83">
      <w:pPr>
        <w:ind w:firstLine="709"/>
        <w:jc w:val="both"/>
        <w:rPr>
          <w:b/>
          <w:sz w:val="30"/>
          <w:szCs w:val="30"/>
          <w:u w:val="single"/>
        </w:rPr>
      </w:pPr>
      <w:r>
        <w:rPr>
          <w:sz w:val="30"/>
          <w:szCs w:val="30"/>
        </w:rPr>
        <w:t>В соответствии со статьей 17</w:t>
      </w:r>
      <w:r w:rsidRPr="000A0839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Закона Республики Беларусь от 5 мая 1988 года «Об административно-территориальном устройстве Республики Беларусь» </w:t>
      </w:r>
      <w:r w:rsidR="00DB6F83" w:rsidRPr="007B0C6D">
        <w:rPr>
          <w:sz w:val="30"/>
          <w:szCs w:val="30"/>
        </w:rPr>
        <w:t xml:space="preserve">граждане вправе высказывать мнения по вопросам административно-территориального устройства </w:t>
      </w:r>
      <w:r w:rsidR="00DB6F83" w:rsidRPr="007B0C6D">
        <w:rPr>
          <w:b/>
          <w:sz w:val="30"/>
          <w:szCs w:val="30"/>
        </w:rPr>
        <w:t>в течение одного месяца с даты опубликования извещения в средствах массовой информации и его размещения в глобальной компьютерной сети Интернет.</w:t>
      </w:r>
    </w:p>
    <w:p w:rsidR="00DB6F83" w:rsidRPr="005C230B" w:rsidRDefault="00DB6F83" w:rsidP="00DB6F83">
      <w:pPr>
        <w:ind w:firstLine="709"/>
        <w:jc w:val="both"/>
        <w:rPr>
          <w:color w:val="FF0000"/>
          <w:sz w:val="30"/>
          <w:szCs w:val="30"/>
        </w:rPr>
      </w:pPr>
      <w:r w:rsidRPr="007B0C6D">
        <w:rPr>
          <w:b/>
          <w:sz w:val="30"/>
          <w:szCs w:val="30"/>
        </w:rPr>
        <w:lastRenderedPageBreak/>
        <w:t>Мнения граждан по данным вопросам в письменной форме принимаются ежедневно до 17.30 по адресу: городской поселок Вороново, улица Советская, 34</w:t>
      </w:r>
      <w:r>
        <w:rPr>
          <w:sz w:val="30"/>
          <w:szCs w:val="30"/>
        </w:rPr>
        <w:t xml:space="preserve">, Вороновский районный исполнительный комитет (с пометкой «изучение мнений граждан») и </w:t>
      </w:r>
      <w:r w:rsidRPr="003D39D4">
        <w:rPr>
          <w:sz w:val="30"/>
          <w:szCs w:val="30"/>
        </w:rPr>
        <w:t>в электронной форме на адрес электронной почты</w:t>
      </w:r>
      <w:r w:rsidRPr="003D39D4">
        <w:rPr>
          <w:rFonts w:ascii="Tahoma" w:hAnsi="Tahoma" w:cs="Tahoma"/>
          <w:color w:val="000000"/>
          <w:sz w:val="30"/>
          <w:szCs w:val="30"/>
        </w:rPr>
        <w:t xml:space="preserve"> </w:t>
      </w:r>
      <w:r>
        <w:rPr>
          <w:sz w:val="30"/>
          <w:szCs w:val="30"/>
        </w:rPr>
        <w:t>Вороновского</w:t>
      </w:r>
      <w:r w:rsidRPr="003D39D4">
        <w:rPr>
          <w:sz w:val="30"/>
          <w:szCs w:val="30"/>
        </w:rPr>
        <w:t xml:space="preserve"> райисполкома</w:t>
      </w:r>
      <w:r w:rsidRPr="003D39D4">
        <w:rPr>
          <w:color w:val="000000"/>
          <w:sz w:val="30"/>
          <w:szCs w:val="30"/>
        </w:rPr>
        <w:t xml:space="preserve"> </w:t>
      </w:r>
      <w:r w:rsidRPr="00AF1198">
        <w:rPr>
          <w:b/>
          <w:sz w:val="30"/>
          <w:szCs w:val="30"/>
        </w:rPr>
        <w:t>rik@voronovo.gov.by</w:t>
      </w:r>
      <w:r w:rsidRPr="00AF1198">
        <w:rPr>
          <w:rStyle w:val="a7"/>
          <w:bCs/>
          <w:i w:val="0"/>
          <w:iCs w:val="0"/>
          <w:sz w:val="30"/>
          <w:szCs w:val="30"/>
          <w:shd w:val="clear" w:color="auto" w:fill="FFFFFF"/>
        </w:rPr>
        <w:t>.</w:t>
      </w:r>
    </w:p>
    <w:p w:rsidR="00DB6F83" w:rsidRDefault="00DB6F83" w:rsidP="00DB6F83">
      <w:pPr>
        <w:ind w:firstLine="709"/>
        <w:jc w:val="both"/>
        <w:rPr>
          <w:sz w:val="30"/>
          <w:szCs w:val="30"/>
        </w:rPr>
      </w:pPr>
      <w:r w:rsidRPr="003D39D4">
        <w:rPr>
          <w:sz w:val="30"/>
          <w:szCs w:val="30"/>
        </w:rPr>
        <w:t xml:space="preserve">Мнения граждан, направленные с нарушением формы и сроков, </w:t>
      </w:r>
      <w:r>
        <w:rPr>
          <w:sz w:val="30"/>
          <w:szCs w:val="30"/>
        </w:rPr>
        <w:t>рассмотрению не подлежат.</w:t>
      </w:r>
    </w:p>
    <w:p w:rsidR="00805172" w:rsidRDefault="00805172" w:rsidP="00E15766">
      <w:pPr>
        <w:ind w:firstLine="709"/>
        <w:jc w:val="both"/>
        <w:rPr>
          <w:sz w:val="30"/>
          <w:szCs w:val="30"/>
        </w:rPr>
      </w:pPr>
    </w:p>
    <w:p w:rsidR="000A0839" w:rsidRDefault="000A0839" w:rsidP="00E15766">
      <w:pPr>
        <w:ind w:firstLine="709"/>
        <w:jc w:val="both"/>
        <w:rPr>
          <w:sz w:val="30"/>
          <w:szCs w:val="30"/>
        </w:rPr>
      </w:pPr>
    </w:p>
    <w:p w:rsidR="000A0839" w:rsidRDefault="000A0839" w:rsidP="00E15766">
      <w:pPr>
        <w:ind w:firstLine="709"/>
        <w:jc w:val="both"/>
        <w:rPr>
          <w:sz w:val="30"/>
          <w:szCs w:val="30"/>
        </w:rPr>
      </w:pPr>
    </w:p>
    <w:sectPr w:rsidR="000A0839" w:rsidSect="007B0C6D"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32F"/>
    <w:rsid w:val="00013BB2"/>
    <w:rsid w:val="000253E6"/>
    <w:rsid w:val="000533DE"/>
    <w:rsid w:val="00096D70"/>
    <w:rsid w:val="000A0839"/>
    <w:rsid w:val="000B5C77"/>
    <w:rsid w:val="0011095F"/>
    <w:rsid w:val="00133E63"/>
    <w:rsid w:val="001A3132"/>
    <w:rsid w:val="001A4CBF"/>
    <w:rsid w:val="001F0FC9"/>
    <w:rsid w:val="001F5F03"/>
    <w:rsid w:val="00210417"/>
    <w:rsid w:val="002311FC"/>
    <w:rsid w:val="00241286"/>
    <w:rsid w:val="00290ED4"/>
    <w:rsid w:val="00292526"/>
    <w:rsid w:val="00295B13"/>
    <w:rsid w:val="002B2E0E"/>
    <w:rsid w:val="002C4C6B"/>
    <w:rsid w:val="002F21BB"/>
    <w:rsid w:val="0032292D"/>
    <w:rsid w:val="003277C7"/>
    <w:rsid w:val="003315D0"/>
    <w:rsid w:val="00343B9B"/>
    <w:rsid w:val="0036514D"/>
    <w:rsid w:val="00397A45"/>
    <w:rsid w:val="003D39D4"/>
    <w:rsid w:val="003E166C"/>
    <w:rsid w:val="003F14F9"/>
    <w:rsid w:val="003F48E4"/>
    <w:rsid w:val="00401286"/>
    <w:rsid w:val="00430516"/>
    <w:rsid w:val="0043775A"/>
    <w:rsid w:val="00453E7A"/>
    <w:rsid w:val="00461A1E"/>
    <w:rsid w:val="004D0F45"/>
    <w:rsid w:val="004D6064"/>
    <w:rsid w:val="004F6692"/>
    <w:rsid w:val="00511AB4"/>
    <w:rsid w:val="00522027"/>
    <w:rsid w:val="00544384"/>
    <w:rsid w:val="00551FBD"/>
    <w:rsid w:val="00552B8E"/>
    <w:rsid w:val="00562AB0"/>
    <w:rsid w:val="005C230B"/>
    <w:rsid w:val="005E7909"/>
    <w:rsid w:val="005F10C8"/>
    <w:rsid w:val="00617D78"/>
    <w:rsid w:val="00641ED4"/>
    <w:rsid w:val="006574EA"/>
    <w:rsid w:val="006B2F15"/>
    <w:rsid w:val="006B5EE5"/>
    <w:rsid w:val="006D41F1"/>
    <w:rsid w:val="00706941"/>
    <w:rsid w:val="00720F6E"/>
    <w:rsid w:val="00731B4C"/>
    <w:rsid w:val="00771878"/>
    <w:rsid w:val="007752BF"/>
    <w:rsid w:val="007B0C6D"/>
    <w:rsid w:val="007B2F8E"/>
    <w:rsid w:val="007B6F68"/>
    <w:rsid w:val="007E2735"/>
    <w:rsid w:val="007E5A29"/>
    <w:rsid w:val="007E78E8"/>
    <w:rsid w:val="00805172"/>
    <w:rsid w:val="008144AE"/>
    <w:rsid w:val="008158E7"/>
    <w:rsid w:val="00830DD2"/>
    <w:rsid w:val="00884C4B"/>
    <w:rsid w:val="008A29D6"/>
    <w:rsid w:val="008A2E96"/>
    <w:rsid w:val="008A3104"/>
    <w:rsid w:val="008B460E"/>
    <w:rsid w:val="008B6964"/>
    <w:rsid w:val="008F3C66"/>
    <w:rsid w:val="00912AD4"/>
    <w:rsid w:val="0092603B"/>
    <w:rsid w:val="00933A3B"/>
    <w:rsid w:val="00935A60"/>
    <w:rsid w:val="009654D9"/>
    <w:rsid w:val="009715A7"/>
    <w:rsid w:val="00976242"/>
    <w:rsid w:val="00985887"/>
    <w:rsid w:val="00990F19"/>
    <w:rsid w:val="009A0996"/>
    <w:rsid w:val="009B0D0B"/>
    <w:rsid w:val="009D3D0A"/>
    <w:rsid w:val="009E3BA7"/>
    <w:rsid w:val="00A03FAF"/>
    <w:rsid w:val="00A22111"/>
    <w:rsid w:val="00A638EA"/>
    <w:rsid w:val="00A76CC8"/>
    <w:rsid w:val="00A967EB"/>
    <w:rsid w:val="00AB3D8E"/>
    <w:rsid w:val="00AF1198"/>
    <w:rsid w:val="00B03AB7"/>
    <w:rsid w:val="00B1006D"/>
    <w:rsid w:val="00B16A40"/>
    <w:rsid w:val="00B3083C"/>
    <w:rsid w:val="00B36EB6"/>
    <w:rsid w:val="00B62A0D"/>
    <w:rsid w:val="00B65B7F"/>
    <w:rsid w:val="00B83C1C"/>
    <w:rsid w:val="00B85227"/>
    <w:rsid w:val="00BA7929"/>
    <w:rsid w:val="00BB35A9"/>
    <w:rsid w:val="00BD50D3"/>
    <w:rsid w:val="00BF67A9"/>
    <w:rsid w:val="00C129AF"/>
    <w:rsid w:val="00C17891"/>
    <w:rsid w:val="00C6521B"/>
    <w:rsid w:val="00C736DE"/>
    <w:rsid w:val="00C9365E"/>
    <w:rsid w:val="00CC64FC"/>
    <w:rsid w:val="00CD29E1"/>
    <w:rsid w:val="00CD6439"/>
    <w:rsid w:val="00D554E1"/>
    <w:rsid w:val="00D721E5"/>
    <w:rsid w:val="00D87E93"/>
    <w:rsid w:val="00D9534F"/>
    <w:rsid w:val="00DA7729"/>
    <w:rsid w:val="00DB6F83"/>
    <w:rsid w:val="00DC05FB"/>
    <w:rsid w:val="00DE55F3"/>
    <w:rsid w:val="00E15766"/>
    <w:rsid w:val="00E16C03"/>
    <w:rsid w:val="00E30BF7"/>
    <w:rsid w:val="00E6232F"/>
    <w:rsid w:val="00E86F16"/>
    <w:rsid w:val="00EC5E01"/>
    <w:rsid w:val="00ED22AA"/>
    <w:rsid w:val="00F45DEE"/>
    <w:rsid w:val="00F54A04"/>
    <w:rsid w:val="00F62D72"/>
    <w:rsid w:val="00F63691"/>
    <w:rsid w:val="00F73D9D"/>
    <w:rsid w:val="00F909FC"/>
    <w:rsid w:val="00FD4E80"/>
    <w:rsid w:val="00FE2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3588BF-6778-4A1B-8377-B295F6D46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oint">
    <w:name w:val="point"/>
    <w:basedOn w:val="a"/>
    <w:rsid w:val="00E6232F"/>
    <w:pPr>
      <w:ind w:firstLine="567"/>
      <w:jc w:val="both"/>
    </w:pPr>
  </w:style>
  <w:style w:type="paragraph" w:customStyle="1" w:styleId="newncpi">
    <w:name w:val="newncpi"/>
    <w:basedOn w:val="a"/>
    <w:rsid w:val="00E6232F"/>
    <w:pPr>
      <w:ind w:firstLine="567"/>
      <w:jc w:val="both"/>
    </w:pPr>
  </w:style>
  <w:style w:type="paragraph" w:customStyle="1" w:styleId="newncpi0">
    <w:name w:val="newncpi0"/>
    <w:basedOn w:val="a"/>
    <w:rsid w:val="00C736DE"/>
    <w:pPr>
      <w:jc w:val="both"/>
    </w:pPr>
  </w:style>
  <w:style w:type="character" w:customStyle="1" w:styleId="name">
    <w:name w:val="name"/>
    <w:rsid w:val="00C736DE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rsid w:val="00C736DE"/>
    <w:rPr>
      <w:rFonts w:ascii="Times New Roman" w:hAnsi="Times New Roman" w:cs="Times New Roman" w:hint="default"/>
      <w:caps/>
    </w:rPr>
  </w:style>
  <w:style w:type="character" w:customStyle="1" w:styleId="datepr">
    <w:name w:val="datepr"/>
    <w:rsid w:val="00C736DE"/>
    <w:rPr>
      <w:rFonts w:ascii="Times New Roman" w:hAnsi="Times New Roman" w:cs="Times New Roman" w:hint="default"/>
    </w:rPr>
  </w:style>
  <w:style w:type="character" w:customStyle="1" w:styleId="number">
    <w:name w:val="number"/>
    <w:rsid w:val="00C736DE"/>
    <w:rPr>
      <w:rFonts w:ascii="Times New Roman" w:hAnsi="Times New Roman" w:cs="Times New Roman" w:hint="default"/>
    </w:rPr>
  </w:style>
  <w:style w:type="paragraph" w:customStyle="1" w:styleId="1">
    <w:name w:val="Название1"/>
    <w:basedOn w:val="a"/>
    <w:rsid w:val="00C736DE"/>
    <w:pPr>
      <w:spacing w:before="240" w:after="240"/>
      <w:ind w:right="2268"/>
    </w:pPr>
    <w:rPr>
      <w:b/>
      <w:bCs/>
      <w:sz w:val="28"/>
      <w:szCs w:val="28"/>
    </w:rPr>
  </w:style>
  <w:style w:type="character" w:styleId="a3">
    <w:name w:val="Hyperlink"/>
    <w:rsid w:val="009B0D0B"/>
    <w:rPr>
      <w:color w:val="0000FF"/>
      <w:u w:val="single"/>
    </w:rPr>
  </w:style>
  <w:style w:type="paragraph" w:customStyle="1" w:styleId="article">
    <w:name w:val="article"/>
    <w:basedOn w:val="a"/>
    <w:rsid w:val="008A2E96"/>
    <w:pPr>
      <w:spacing w:before="240" w:after="240"/>
      <w:ind w:left="1922" w:hanging="1355"/>
    </w:pPr>
    <w:rPr>
      <w:b/>
      <w:bCs/>
    </w:rPr>
  </w:style>
  <w:style w:type="character" w:styleId="a4">
    <w:name w:val="FollowedHyperlink"/>
    <w:rsid w:val="003F48E4"/>
    <w:rPr>
      <w:color w:val="800080"/>
      <w:u w:val="single"/>
    </w:rPr>
  </w:style>
  <w:style w:type="paragraph" w:styleId="a5">
    <w:name w:val="Balloon Text"/>
    <w:basedOn w:val="a"/>
    <w:link w:val="a6"/>
    <w:rsid w:val="00A2211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A22111"/>
    <w:rPr>
      <w:rFonts w:ascii="Tahoma" w:hAnsi="Tahoma" w:cs="Tahoma"/>
      <w:sz w:val="16"/>
      <w:szCs w:val="16"/>
    </w:rPr>
  </w:style>
  <w:style w:type="character" w:styleId="a7">
    <w:name w:val="Emphasis"/>
    <w:qFormat/>
    <w:rsid w:val="00B65B7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42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9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6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BCC7E4-AE98-46C6-9083-03D717B65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433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ИЗВЕЩЕНИЕ</vt:lpstr>
    </vt:vector>
  </TitlesOfParts>
  <Company>Microsoft</Company>
  <LinksUpToDate>false</LinksUpToDate>
  <CharactersWithSpaces>2900</CharactersWithSpaces>
  <SharedDoc>false</SharedDoc>
  <HLinks>
    <vt:vector size="6" baseType="variant">
      <vt:variant>
        <vt:i4>4587544</vt:i4>
      </vt:variant>
      <vt:variant>
        <vt:i4>0</vt:i4>
      </vt:variant>
      <vt:variant>
        <vt:i4>0</vt:i4>
      </vt:variant>
      <vt:variant>
        <vt:i4>5</vt:i4>
      </vt:variant>
      <vt:variant>
        <vt:lpwstr>mailto:voronovo_isp@grodno-region.by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ИЗВЕЩЕНИЕ</dc:title>
  <dc:subject/>
  <dc:creator>Bill Gates</dc:creator>
  <cp:keywords/>
  <cp:lastModifiedBy>KOMP4</cp:lastModifiedBy>
  <cp:revision>2</cp:revision>
  <cp:lastPrinted>2020-12-14T12:32:00Z</cp:lastPrinted>
  <dcterms:created xsi:type="dcterms:W3CDTF">2026-07-06T06:49:00Z</dcterms:created>
  <dcterms:modified xsi:type="dcterms:W3CDTF">2026-07-06T06:49:00Z</dcterms:modified>
</cp:coreProperties>
</file>