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92" w:rsidRDefault="007360C3">
      <w:bookmarkStart w:id="0" w:name="_GoBack"/>
      <w:bookmarkEnd w:id="0"/>
      <w:r w:rsidRPr="007360C3">
        <w:t>https://www.belstat.gov.by/o-belstate_2/adres-i-kontaktnaya-informatsiya/</w:t>
      </w:r>
    </w:p>
    <w:sectPr w:rsidR="0040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C3"/>
    <w:rsid w:val="00402092"/>
    <w:rsid w:val="007360C3"/>
    <w:rsid w:val="00B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8F86D-F855-41BE-A41D-571E76B2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KOMP4</cp:lastModifiedBy>
  <cp:revision>2</cp:revision>
  <dcterms:created xsi:type="dcterms:W3CDTF">2024-01-11T08:25:00Z</dcterms:created>
  <dcterms:modified xsi:type="dcterms:W3CDTF">2024-01-11T08:25:00Z</dcterms:modified>
</cp:coreProperties>
</file>