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DF" w:rsidRPr="004411B2" w:rsidRDefault="00910DDF" w:rsidP="00910DDF">
      <w:pPr>
        <w:pStyle w:val="1"/>
        <w:shd w:val="clear" w:color="auto" w:fill="FFFFFF"/>
        <w:rPr>
          <w:rFonts w:ascii="Times New Roman" w:hAnsi="Times New Roman" w:cs="Times New Roman"/>
          <w:color w:val="000000"/>
          <w:sz w:val="39"/>
          <w:szCs w:val="39"/>
          <w:lang w:eastAsia="ru-RU"/>
        </w:rPr>
      </w:pPr>
      <w:r w:rsidRPr="004411B2">
        <w:rPr>
          <w:rFonts w:ascii="Times New Roman" w:hAnsi="Times New Roman" w:cs="Times New Roman"/>
          <w:b/>
          <w:bCs/>
          <w:color w:val="000000"/>
          <w:sz w:val="39"/>
          <w:szCs w:val="39"/>
        </w:rPr>
        <w:t>Министерство природных ресурсов и охраны окружающей среды объявило конкурс на лучший слоган-девиз ведомства</w:t>
      </w:r>
    </w:p>
    <w:p w:rsidR="00910DDF" w:rsidRPr="004411B2" w:rsidRDefault="00910DDF" w:rsidP="004411B2">
      <w:pPr>
        <w:shd w:val="clear" w:color="auto" w:fill="FFFFFF"/>
        <w:rPr>
          <w:rFonts w:ascii="Times New Roman" w:hAnsi="Times New Roman" w:cs="Times New Roman"/>
          <w:color w:val="25262A"/>
          <w:sz w:val="27"/>
          <w:szCs w:val="27"/>
        </w:rPr>
      </w:pPr>
      <w:r w:rsidRPr="004411B2">
        <w:rPr>
          <w:rFonts w:ascii="Times New Roman" w:hAnsi="Times New Roman" w:cs="Times New Roman"/>
          <w:color w:val="25262A"/>
          <w:sz w:val="27"/>
          <w:szCs w:val="27"/>
        </w:rPr>
        <w:t xml:space="preserve">Вороновская районная инспекция природных ресурсов и охраны окружающей среды сообщает, что Минприроды объявило о старте конкурса на лучший слоган-девиз ведомства. </w:t>
      </w:r>
      <w:r w:rsidRPr="004411B2">
        <w:rPr>
          <w:rFonts w:ascii="Times New Roman" w:hAnsi="Times New Roman" w:cs="Times New Roman"/>
          <w:color w:val="25262A"/>
          <w:sz w:val="27"/>
          <w:szCs w:val="27"/>
        </w:rPr>
        <w:br/>
      </w:r>
      <w:r w:rsidRPr="004411B2">
        <w:rPr>
          <w:rFonts w:ascii="Times New Roman" w:hAnsi="Times New Roman" w:cs="Times New Roman"/>
          <w:noProof/>
          <w:color w:val="25262A"/>
          <w:sz w:val="27"/>
          <w:szCs w:val="27"/>
          <w:lang w:eastAsia="ru-RU"/>
        </w:rPr>
        <w:drawing>
          <wp:inline distT="0" distB="0" distL="0" distR="0">
            <wp:extent cx="5876925" cy="3913172"/>
            <wp:effectExtent l="0" t="0" r="0" b="0"/>
            <wp:docPr id="1" name="Рисунок 1" descr="https://storage01.sb.by/iblock/a84/a847eedf9eac58598e40cee65bdd4515/6eb7533f9f252bfa312703c847167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01.sb.by/iblock/a84/a847eedf9eac58598e40cee65bdd4515/6eb7533f9f252bfa312703c847167a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69" cy="391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1B2">
        <w:rPr>
          <w:rFonts w:ascii="Times New Roman" w:hAnsi="Times New Roman" w:cs="Times New Roman"/>
          <w:color w:val="25262A"/>
          <w:sz w:val="27"/>
          <w:szCs w:val="27"/>
        </w:rPr>
        <w:br/>
        <w:t xml:space="preserve">К участию приглашаются учащиеся учреждений общего среднего образования. Участникам нужно придумать слоган-девиз и с информацией о себе прислать его на электронную почту </w:t>
      </w:r>
      <w:r w:rsidR="004411B2" w:rsidRPr="004411B2">
        <w:rPr>
          <w:rFonts w:ascii="Times New Roman" w:hAnsi="Times New Roman" w:cs="Times New Roman"/>
          <w:color w:val="25262A"/>
          <w:sz w:val="27"/>
          <w:szCs w:val="27"/>
        </w:rPr>
        <w:t xml:space="preserve">Гродненского </w:t>
      </w:r>
      <w:r w:rsidRPr="004411B2">
        <w:rPr>
          <w:rFonts w:ascii="Times New Roman" w:hAnsi="Times New Roman" w:cs="Times New Roman"/>
          <w:color w:val="25262A"/>
          <w:sz w:val="27"/>
          <w:szCs w:val="27"/>
        </w:rPr>
        <w:t>комитета природных ресурсов и охраны окружающей среды</w:t>
      </w:r>
      <w:r w:rsidR="004411B2" w:rsidRPr="004411B2">
        <w:rPr>
          <w:rFonts w:ascii="Times New Roman" w:hAnsi="Times New Roman" w:cs="Times New Roman"/>
          <w:color w:val="25262A"/>
          <w:sz w:val="27"/>
          <w:szCs w:val="27"/>
        </w:rPr>
        <w:t xml:space="preserve"> </w:t>
      </w:r>
      <w:hyperlink r:id="rId6" w:history="1">
        <w:r w:rsidR="004411B2" w:rsidRPr="004411B2">
          <w:rPr>
            <w:rStyle w:val="ab"/>
            <w:rFonts w:ascii="Times New Roman" w:hAnsi="Times New Roman" w:cs="Times New Roman"/>
            <w:sz w:val="27"/>
            <w:szCs w:val="27"/>
          </w:rPr>
          <w:t>oblkomprios@ohranaprirody.gov.by</w:t>
        </w:r>
      </w:hyperlink>
      <w:r w:rsidR="004411B2" w:rsidRPr="004411B2">
        <w:rPr>
          <w:rFonts w:ascii="Times New Roman" w:hAnsi="Times New Roman" w:cs="Times New Roman"/>
          <w:color w:val="25262A"/>
          <w:sz w:val="27"/>
          <w:szCs w:val="27"/>
        </w:rPr>
        <w:t xml:space="preserve"> или Вороновской райинспекции природных ресурсов и охраны окружающей среды  </w:t>
      </w:r>
      <w:r w:rsidRPr="004411B2">
        <w:rPr>
          <w:rFonts w:ascii="Times New Roman" w:hAnsi="Times New Roman" w:cs="Times New Roman"/>
          <w:color w:val="25262A"/>
          <w:sz w:val="27"/>
          <w:szCs w:val="27"/>
        </w:rPr>
        <w:br/>
      </w:r>
      <w:hyperlink r:id="rId7" w:history="1">
        <w:r w:rsidR="004411B2" w:rsidRPr="004411B2">
          <w:rPr>
            <w:rStyle w:val="ab"/>
            <w:rFonts w:ascii="Times New Roman" w:hAnsi="Times New Roman" w:cs="Times New Roman"/>
            <w:sz w:val="27"/>
            <w:szCs w:val="27"/>
          </w:rPr>
          <w:t>vor_proos@ohranaprirody.gov.by</w:t>
        </w:r>
      </w:hyperlink>
      <w:r w:rsidRPr="004411B2">
        <w:rPr>
          <w:rFonts w:ascii="Times New Roman" w:hAnsi="Times New Roman" w:cs="Times New Roman"/>
          <w:color w:val="25262A"/>
          <w:sz w:val="27"/>
          <w:szCs w:val="27"/>
        </w:rPr>
        <w:br/>
        <w:t>Победитель будет награжден дипломом и специальным призом от главы природоохранного ведомства. Заявки принимаются до 20 мая текущего года.</w:t>
      </w:r>
    </w:p>
    <w:p w:rsidR="00966CDC" w:rsidRPr="004411B2" w:rsidRDefault="00910DDF" w:rsidP="00910DDF">
      <w:pPr>
        <w:rPr>
          <w:rFonts w:ascii="Times New Roman" w:hAnsi="Times New Roman" w:cs="Times New Roman"/>
          <w:sz w:val="28"/>
          <w:szCs w:val="28"/>
        </w:rPr>
      </w:pPr>
      <w:r w:rsidRPr="004411B2"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="004411B2" w:rsidRPr="004411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11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4411B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411B2">
        <w:rPr>
          <w:rFonts w:ascii="Times New Roman" w:hAnsi="Times New Roman" w:cs="Times New Roman"/>
          <w:sz w:val="28"/>
          <w:szCs w:val="28"/>
        </w:rPr>
        <w:t>И.К.Шевчик</w:t>
      </w:r>
      <w:proofErr w:type="spellEnd"/>
      <w:r w:rsidRPr="004411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6CDC" w:rsidRPr="004411B2" w:rsidSect="00BA2B1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10B6E"/>
    <w:multiLevelType w:val="hybridMultilevel"/>
    <w:tmpl w:val="8FB20270"/>
    <w:lvl w:ilvl="0" w:tplc="9AF07F06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7F7911F1"/>
    <w:multiLevelType w:val="multilevel"/>
    <w:tmpl w:val="1BF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BA"/>
    <w:rsid w:val="00005E98"/>
    <w:rsid w:val="00012524"/>
    <w:rsid w:val="00026953"/>
    <w:rsid w:val="00031A89"/>
    <w:rsid w:val="000357D4"/>
    <w:rsid w:val="000734C5"/>
    <w:rsid w:val="000853ED"/>
    <w:rsid w:val="00097980"/>
    <w:rsid w:val="000B0E62"/>
    <w:rsid w:val="000C3586"/>
    <w:rsid w:val="000C653E"/>
    <w:rsid w:val="000D13F2"/>
    <w:rsid w:val="000D5F64"/>
    <w:rsid w:val="000F6FA9"/>
    <w:rsid w:val="001769D7"/>
    <w:rsid w:val="001C403E"/>
    <w:rsid w:val="001F3C6C"/>
    <w:rsid w:val="00200E8D"/>
    <w:rsid w:val="00213F3C"/>
    <w:rsid w:val="00216A4A"/>
    <w:rsid w:val="00234109"/>
    <w:rsid w:val="00266C8C"/>
    <w:rsid w:val="00271967"/>
    <w:rsid w:val="002B090D"/>
    <w:rsid w:val="00310762"/>
    <w:rsid w:val="00335684"/>
    <w:rsid w:val="00370171"/>
    <w:rsid w:val="003868E2"/>
    <w:rsid w:val="00390822"/>
    <w:rsid w:val="003A19F4"/>
    <w:rsid w:val="003C09F0"/>
    <w:rsid w:val="003D026A"/>
    <w:rsid w:val="0042464C"/>
    <w:rsid w:val="004411B2"/>
    <w:rsid w:val="004522F3"/>
    <w:rsid w:val="0046488B"/>
    <w:rsid w:val="004836BD"/>
    <w:rsid w:val="0048473B"/>
    <w:rsid w:val="004C3C8C"/>
    <w:rsid w:val="005144DD"/>
    <w:rsid w:val="00551781"/>
    <w:rsid w:val="00574C5F"/>
    <w:rsid w:val="0058010C"/>
    <w:rsid w:val="005A6985"/>
    <w:rsid w:val="005C77A4"/>
    <w:rsid w:val="005F6704"/>
    <w:rsid w:val="00603912"/>
    <w:rsid w:val="006120C0"/>
    <w:rsid w:val="00621735"/>
    <w:rsid w:val="006321B6"/>
    <w:rsid w:val="00646294"/>
    <w:rsid w:val="006C2C62"/>
    <w:rsid w:val="006C525F"/>
    <w:rsid w:val="006E39D8"/>
    <w:rsid w:val="006E772A"/>
    <w:rsid w:val="0073444E"/>
    <w:rsid w:val="007361AC"/>
    <w:rsid w:val="00766A8D"/>
    <w:rsid w:val="00790AB0"/>
    <w:rsid w:val="00792688"/>
    <w:rsid w:val="0079741F"/>
    <w:rsid w:val="007D2A99"/>
    <w:rsid w:val="00824A0B"/>
    <w:rsid w:val="00844788"/>
    <w:rsid w:val="008452A7"/>
    <w:rsid w:val="008558E6"/>
    <w:rsid w:val="008674F7"/>
    <w:rsid w:val="008B7170"/>
    <w:rsid w:val="008F1FD5"/>
    <w:rsid w:val="00910DDF"/>
    <w:rsid w:val="0092452C"/>
    <w:rsid w:val="00966CDC"/>
    <w:rsid w:val="00995E0F"/>
    <w:rsid w:val="009A6B97"/>
    <w:rsid w:val="009B088A"/>
    <w:rsid w:val="009B5A69"/>
    <w:rsid w:val="009D2B12"/>
    <w:rsid w:val="009F5638"/>
    <w:rsid w:val="00A32CEA"/>
    <w:rsid w:val="00A55DB4"/>
    <w:rsid w:val="00A647CA"/>
    <w:rsid w:val="00A81569"/>
    <w:rsid w:val="00AA1205"/>
    <w:rsid w:val="00AA5552"/>
    <w:rsid w:val="00AB4AC8"/>
    <w:rsid w:val="00AC18A6"/>
    <w:rsid w:val="00AF0645"/>
    <w:rsid w:val="00AF3135"/>
    <w:rsid w:val="00B02EF2"/>
    <w:rsid w:val="00B17BFA"/>
    <w:rsid w:val="00B20E5F"/>
    <w:rsid w:val="00B40E72"/>
    <w:rsid w:val="00B42C2A"/>
    <w:rsid w:val="00B5567A"/>
    <w:rsid w:val="00B761A0"/>
    <w:rsid w:val="00BA2B19"/>
    <w:rsid w:val="00BB3C53"/>
    <w:rsid w:val="00C43BBA"/>
    <w:rsid w:val="00C564EA"/>
    <w:rsid w:val="00C8757D"/>
    <w:rsid w:val="00C87B9F"/>
    <w:rsid w:val="00CC0A19"/>
    <w:rsid w:val="00CC1358"/>
    <w:rsid w:val="00CC17AF"/>
    <w:rsid w:val="00CE3E87"/>
    <w:rsid w:val="00CE5135"/>
    <w:rsid w:val="00CF7357"/>
    <w:rsid w:val="00D13F44"/>
    <w:rsid w:val="00D702A6"/>
    <w:rsid w:val="00D81428"/>
    <w:rsid w:val="00DC4671"/>
    <w:rsid w:val="00E01CC7"/>
    <w:rsid w:val="00E10F80"/>
    <w:rsid w:val="00E21C48"/>
    <w:rsid w:val="00E270A0"/>
    <w:rsid w:val="00E33505"/>
    <w:rsid w:val="00E362D1"/>
    <w:rsid w:val="00E574B2"/>
    <w:rsid w:val="00E63CF1"/>
    <w:rsid w:val="00EA1047"/>
    <w:rsid w:val="00EA12EE"/>
    <w:rsid w:val="00EB09E5"/>
    <w:rsid w:val="00EB7C2B"/>
    <w:rsid w:val="00ED03C6"/>
    <w:rsid w:val="00ED18A5"/>
    <w:rsid w:val="00F06F38"/>
    <w:rsid w:val="00F135E7"/>
    <w:rsid w:val="00F27EED"/>
    <w:rsid w:val="00F5425A"/>
    <w:rsid w:val="00F93C15"/>
    <w:rsid w:val="00F95A5C"/>
    <w:rsid w:val="00FD2C23"/>
    <w:rsid w:val="00FD4BF2"/>
    <w:rsid w:val="00FF0806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5AE14-2B3B-4014-86D7-FC3F2F45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15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C15"/>
    <w:pPr>
      <w:keepNext/>
      <w:spacing w:after="0" w:line="320" w:lineRule="exact"/>
      <w:jc w:val="both"/>
      <w:outlineLvl w:val="0"/>
    </w:pPr>
    <w:rPr>
      <w:rFonts w:cstheme="minorBidi"/>
      <w:i/>
      <w:iCs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F93C15"/>
    <w:pPr>
      <w:spacing w:after="0" w:line="240" w:lineRule="auto"/>
      <w:jc w:val="both"/>
    </w:pPr>
    <w:rPr>
      <w:i/>
      <w:iCs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F93C15"/>
    <w:rPr>
      <w:rFonts w:ascii="Calibri" w:hAnsi="Calibri" w:cs="Calibri"/>
      <w:lang w:eastAsia="en-US"/>
    </w:rPr>
  </w:style>
  <w:style w:type="paragraph" w:styleId="a5">
    <w:name w:val="No Spacing"/>
    <w:uiPriority w:val="1"/>
    <w:qFormat/>
    <w:rsid w:val="006C2C62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5A69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462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B9F"/>
    <w:rPr>
      <w:rFonts w:ascii="Tahoma" w:hAnsi="Tahoma" w:cs="Tahoma"/>
      <w:sz w:val="16"/>
      <w:szCs w:val="16"/>
      <w:lang w:eastAsia="en-US"/>
    </w:rPr>
  </w:style>
  <w:style w:type="paragraph" w:customStyle="1" w:styleId="newncpi">
    <w:name w:val="newncpi"/>
    <w:basedOn w:val="a"/>
    <w:rsid w:val="00A32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6A8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9">
    <w:name w:val="Normal (Web)"/>
    <w:basedOn w:val="a"/>
    <w:uiPriority w:val="99"/>
    <w:semiHidden/>
    <w:unhideWhenUsed/>
    <w:rsid w:val="001C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403E"/>
    <w:rPr>
      <w:b/>
      <w:bCs/>
    </w:rPr>
  </w:style>
  <w:style w:type="character" w:styleId="ab">
    <w:name w:val="Hyperlink"/>
    <w:basedOn w:val="a0"/>
    <w:uiPriority w:val="99"/>
    <w:unhideWhenUsed/>
    <w:rsid w:val="0091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5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481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6030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_proos@ohranaprirody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komprios@ohranaprirody.gov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komp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buben</dc:creator>
  <cp:lastModifiedBy>KOMP4</cp:lastModifiedBy>
  <cp:revision>2</cp:revision>
  <cp:lastPrinted>2022-08-26T10:41:00Z</cp:lastPrinted>
  <dcterms:created xsi:type="dcterms:W3CDTF">2024-05-06T07:16:00Z</dcterms:created>
  <dcterms:modified xsi:type="dcterms:W3CDTF">2024-05-06T07:16:00Z</dcterms:modified>
</cp:coreProperties>
</file>