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88E4" w14:textId="77777777" w:rsidR="00A56AD5" w:rsidRPr="00A56AD5" w:rsidRDefault="00A56AD5" w:rsidP="00A56AD5">
      <w:pPr>
        <w:jc w:val="center"/>
        <w:rPr>
          <w:color w:val="212529"/>
          <w:lang w:val="ru-RU"/>
        </w:rPr>
      </w:pPr>
      <w:r w:rsidRPr="00A56AD5">
        <w:rPr>
          <w:caps/>
          <w:color w:val="212529"/>
          <w:lang w:val="ru-RU"/>
        </w:rPr>
        <w:t>ПОСТАНОВЛЕНИЕ СОВЕТА МИНИСТРОВ РЕСПУБЛИКИ БЕЛАРУСЬ</w:t>
      </w:r>
    </w:p>
    <w:p w14:paraId="206F5B10" w14:textId="77777777" w:rsidR="00A56AD5" w:rsidRPr="00A56AD5" w:rsidRDefault="00A56AD5" w:rsidP="00A56AD5">
      <w:pPr>
        <w:jc w:val="center"/>
        <w:rPr>
          <w:color w:val="212529"/>
          <w:lang w:val="ru-RU"/>
        </w:rPr>
      </w:pPr>
      <w:r w:rsidRPr="00A56AD5">
        <w:rPr>
          <w:color w:val="212529"/>
          <w:lang w:val="ru-RU"/>
        </w:rPr>
        <w:t>2 сентября 2022 г. № 582</w:t>
      </w:r>
    </w:p>
    <w:p w14:paraId="6B052C2F" w14:textId="77777777" w:rsidR="00A56AD5" w:rsidRPr="00A56AD5" w:rsidRDefault="00A56AD5" w:rsidP="00A56AD5">
      <w:pPr>
        <w:spacing w:before="240" w:after="240"/>
        <w:ind w:right="2268"/>
        <w:rPr>
          <w:b/>
          <w:bCs/>
          <w:color w:val="212529"/>
          <w:sz w:val="34"/>
          <w:szCs w:val="34"/>
          <w:lang w:val="ru-RU"/>
        </w:rPr>
      </w:pPr>
      <w:r w:rsidRPr="00A56AD5">
        <w:rPr>
          <w:b/>
          <w:bCs/>
          <w:color w:val="212529"/>
          <w:sz w:val="34"/>
          <w:szCs w:val="34"/>
          <w:lang w:val="ru-RU"/>
        </w:rPr>
        <w:t>Об экскурсионном обслуживании</w:t>
      </w:r>
    </w:p>
    <w:p w14:paraId="407CE9D4" w14:textId="77777777" w:rsidR="00A56AD5" w:rsidRPr="00A56AD5" w:rsidRDefault="00A56AD5" w:rsidP="00A56AD5">
      <w:pPr>
        <w:spacing w:line="450" w:lineRule="atLeast"/>
        <w:ind w:left="750"/>
        <w:rPr>
          <w:color w:val="000000"/>
          <w:lang w:val="ru-RU"/>
        </w:rPr>
      </w:pPr>
      <w:r w:rsidRPr="00A56AD5">
        <w:rPr>
          <w:color w:val="000000"/>
          <w:lang w:val="ru-RU"/>
        </w:rPr>
        <w:t>Изменения и дополнения:</w:t>
      </w:r>
    </w:p>
    <w:p w14:paraId="13235371" w14:textId="77777777" w:rsidR="00A56AD5" w:rsidRPr="00A56AD5" w:rsidRDefault="00A56AD5" w:rsidP="00A56AD5">
      <w:pPr>
        <w:ind w:left="1134" w:firstLine="567"/>
        <w:jc w:val="both"/>
        <w:rPr>
          <w:color w:val="212529"/>
          <w:lang w:val="ru-RU"/>
        </w:rPr>
      </w:pPr>
      <w:hyperlink r:id="rId6" w:history="1">
        <w:r w:rsidRPr="00A56AD5">
          <w:rPr>
            <w:color w:val="000CFF"/>
            <w:lang w:val="ru-RU"/>
          </w:rPr>
          <w:t>Постановление Совета Министров Республики Беларусь от 7 декабря 2022 г. № 839</w:t>
        </w:r>
      </w:hyperlink>
      <w:r w:rsidRPr="00A56AD5">
        <w:rPr>
          <w:color w:val="212529"/>
          <w:lang w:val="ru-RU"/>
        </w:rPr>
        <w:t> (Национальный правовой Интернет-портал Республики Беларусь, 09.12.2022, 5/51061)</w:t>
      </w:r>
    </w:p>
    <w:p w14:paraId="4D44DF5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66388C1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 основании </w:t>
      </w:r>
      <w:hyperlink r:id="rId7" w:anchor="&amp;Article=34&amp;Point=2" w:history="1">
        <w:r w:rsidRPr="00A56AD5">
          <w:rPr>
            <w:color w:val="000CFF"/>
            <w:lang w:val="ru-RU"/>
          </w:rPr>
          <w:t>пунктов 2</w:t>
        </w:r>
      </w:hyperlink>
      <w:r w:rsidRPr="00A56AD5">
        <w:rPr>
          <w:color w:val="212529"/>
          <w:lang w:val="ru-RU"/>
        </w:rPr>
        <w:t> и </w:t>
      </w:r>
      <w:hyperlink r:id="rId8" w:anchor="&amp;Article=34&amp;Point=3" w:history="1">
        <w:r w:rsidRPr="00A56AD5">
          <w:rPr>
            <w:color w:val="000CFF"/>
            <w:lang w:val="ru-RU"/>
          </w:rPr>
          <w:t>3</w:t>
        </w:r>
      </w:hyperlink>
      <w:r w:rsidRPr="00A56AD5">
        <w:rPr>
          <w:color w:val="212529"/>
          <w:lang w:val="ru-RU"/>
        </w:rPr>
        <w:t> статьи 34 и </w:t>
      </w:r>
      <w:hyperlink r:id="rId9" w:anchor="&amp;Article=35&amp;Point=2" w:history="1">
        <w:r w:rsidRPr="00A56AD5">
          <w:rPr>
            <w:color w:val="000CFF"/>
            <w:lang w:val="ru-RU"/>
          </w:rPr>
          <w:t>пункта 2</w:t>
        </w:r>
      </w:hyperlink>
      <w:r w:rsidRPr="00A56AD5">
        <w:rPr>
          <w:color w:val="212529"/>
          <w:lang w:val="ru-RU"/>
        </w:rPr>
        <w:t> статьи 35 Закона Республики Беларусь от 11 ноября 2021 г. № 129-З «О туризме» Совет Министров Республики Беларусь ПОСТАНОВЛЯЕТ:</w:t>
      </w:r>
    </w:p>
    <w:p w14:paraId="2262D10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Утвердить:</w:t>
      </w:r>
    </w:p>
    <w:p w14:paraId="43FACE3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hyperlink r:id="rId10" w:anchor="%D0%97%D0%B0%D0%B3_%D0%A3%D1%82%D0%B2_1" w:history="1">
        <w:r w:rsidRPr="00A56AD5">
          <w:rPr>
            <w:color w:val="000CFF"/>
            <w:lang w:val="ru-RU"/>
          </w:rPr>
          <w:t>Положение</w:t>
        </w:r>
      </w:hyperlink>
      <w:r w:rsidRPr="00A56AD5">
        <w:rPr>
          <w:color w:val="212529"/>
          <w:lang w:val="ru-RU"/>
        </w:rPr>
        <w:t> о порядке и условиях прохождения профессиональной аттестации, подтверждающей квалификацию экскурсоводов и гидов-переводчиков (прилагается);</w:t>
      </w:r>
    </w:p>
    <w:p w14:paraId="07C6F74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hyperlink r:id="rId11" w:anchor="%D0%97%D0%B0%D0%B3_%D0%A3%D1%82%D0%B2_2" w:history="1">
        <w:r w:rsidRPr="00A56AD5">
          <w:rPr>
            <w:color w:val="000CFF"/>
            <w:lang w:val="ru-RU"/>
          </w:rPr>
          <w:t>Положение</w:t>
        </w:r>
      </w:hyperlink>
      <w:r w:rsidRPr="00A56AD5">
        <w:rPr>
          <w:color w:val="212529"/>
          <w:lang w:val="ru-RU"/>
        </w:rPr>
        <w:t> о порядке формирования и ведения Национального реестра экскурсоводов и гидов-переводчиков Республики Беларусь (прилагается);</w:t>
      </w:r>
    </w:p>
    <w:p w14:paraId="7709B8C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hyperlink r:id="rId12" w:anchor="%D0%97%D0%B0%D0%B3_%D0%A3%D1%82%D0%B2_3" w:history="1">
        <w:r w:rsidRPr="00A56AD5">
          <w:rPr>
            <w:color w:val="000CFF"/>
            <w:lang w:val="ru-RU"/>
          </w:rPr>
          <w:t>Положение</w:t>
        </w:r>
      </w:hyperlink>
      <w:r w:rsidRPr="00A56AD5">
        <w:rPr>
          <w:color w:val="212529"/>
          <w:lang w:val="ru-RU"/>
        </w:rPr>
        <w:t> о случаях и порядке аттестации аудиогидов (мобильных сопровождений экскурсий) и их последующего учета (прилагается).</w:t>
      </w:r>
    </w:p>
    <w:p w14:paraId="4B01D36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2. Признать утратившими силу:</w:t>
      </w:r>
    </w:p>
    <w:p w14:paraId="2016EF1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hyperlink r:id="rId13" w:history="1">
        <w:r w:rsidRPr="00A56AD5">
          <w:rPr>
            <w:color w:val="000CFF"/>
            <w:lang w:val="ru-RU"/>
          </w:rPr>
          <w:t>постановление Совета Министров Республики Беларусь от 12 июля 2007 г. № 895</w:t>
        </w:r>
      </w:hyperlink>
      <w:r w:rsidRPr="00A56AD5">
        <w:rPr>
          <w:color w:val="212529"/>
          <w:lang w:val="ru-RU"/>
        </w:rPr>
        <w:t> «Об утверждении положений о порядке и условиях проведения профессиональной аттестации, подтверждающей квалификацию экскурсоводов и гидов-переводчиков, и о порядке ведения Национального реестра экскурсоводов и гидов-переводчиков Республики Беларусь»;</w:t>
      </w:r>
    </w:p>
    <w:p w14:paraId="2ADFA17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hyperlink r:id="rId14" w:anchor="&amp;Point=1&amp;UnderPoint=1.62" w:history="1">
        <w:r w:rsidRPr="00A56AD5">
          <w:rPr>
            <w:color w:val="000CFF"/>
            <w:lang w:val="ru-RU"/>
          </w:rPr>
          <w:t>подпункт 1.62</w:t>
        </w:r>
      </w:hyperlink>
      <w:r w:rsidRPr="00A56AD5">
        <w:rPr>
          <w:color w:val="212529"/>
          <w:lang w:val="ru-RU"/>
        </w:rPr>
        <w:t> пункта 1 постановления Совета Министров Республики Беларусь от 23 декабря 2008 г. № 2010 «О внесении изменений и дополнений в некоторые постановления Совета Министров Республики Беларусь по вопросу документирования населения Республики Беларусь»;</w:t>
      </w:r>
    </w:p>
    <w:p w14:paraId="604351F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hyperlink r:id="rId15" w:history="1">
        <w:r w:rsidRPr="00A56AD5">
          <w:rPr>
            <w:color w:val="000CFF"/>
            <w:lang w:val="ru-RU"/>
          </w:rPr>
          <w:t>постановление Совета Министров Республики Беларусь от 6 июля 2017 г. № 507</w:t>
        </w:r>
      </w:hyperlink>
      <w:r w:rsidRPr="00A56AD5">
        <w:rPr>
          <w:color w:val="212529"/>
          <w:lang w:val="ru-RU"/>
        </w:rPr>
        <w:t> «О внесении дополнений и изменений в постановление Совета Министров Республики Беларусь от 12 июля 2007 г. № 895».</w:t>
      </w:r>
    </w:p>
    <w:p w14:paraId="11AB44F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3. Свидетельства об аттестации экскурсоводов, гидов-переводчиков, выданные до вступления в силу настоящего постановления, действуют до истечения срока, на который они были выданы.</w:t>
      </w:r>
    </w:p>
    <w:p w14:paraId="7282B82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4. Настоящее постановление вступает в силу с 1 января 2023 г.</w:t>
      </w:r>
    </w:p>
    <w:p w14:paraId="1BE0E33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A56AD5" w:rsidRPr="00A56AD5" w14:paraId="13E6A792" w14:textId="77777777" w:rsidTr="00A56AD5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90CBF" w14:textId="77777777" w:rsidR="00A56AD5" w:rsidRPr="00A56AD5" w:rsidRDefault="00A56AD5" w:rsidP="00A56AD5">
            <w:pPr>
              <w:rPr>
                <w:lang w:val="ru-RU"/>
              </w:rPr>
            </w:pPr>
            <w:r w:rsidRPr="00A56AD5">
              <w:rPr>
                <w:b/>
                <w:bCs/>
                <w:sz w:val="26"/>
                <w:szCs w:val="26"/>
                <w:lang w:val="ru-RU"/>
              </w:rPr>
              <w:t>Премьер-министр 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AC078" w14:textId="77777777" w:rsidR="00A56AD5" w:rsidRPr="00A56AD5" w:rsidRDefault="00A56AD5" w:rsidP="00A56AD5">
            <w:pPr>
              <w:jc w:val="right"/>
              <w:rPr>
                <w:lang w:val="ru-RU"/>
              </w:rPr>
            </w:pPr>
            <w:r w:rsidRPr="00A56AD5">
              <w:rPr>
                <w:b/>
                <w:bCs/>
                <w:sz w:val="26"/>
                <w:szCs w:val="26"/>
                <w:lang w:val="ru-RU"/>
              </w:rPr>
              <w:t>Р.Головченко</w:t>
            </w:r>
          </w:p>
        </w:tc>
      </w:tr>
    </w:tbl>
    <w:p w14:paraId="12B735B4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A56AD5" w:rsidRPr="00A56AD5" w14:paraId="50AF1020" w14:textId="77777777" w:rsidTr="00A56AD5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3ED92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DAFD6" w14:textId="77777777" w:rsidR="00A56AD5" w:rsidRPr="00A56AD5" w:rsidRDefault="00A56AD5" w:rsidP="00A56AD5">
            <w:pPr>
              <w:spacing w:after="120"/>
              <w:rPr>
                <w:sz w:val="26"/>
                <w:szCs w:val="26"/>
                <w:lang w:val="ru-RU"/>
              </w:rPr>
            </w:pPr>
            <w:bookmarkStart w:id="0" w:name="Утв_1"/>
            <w:bookmarkEnd w:id="0"/>
            <w:r w:rsidRPr="00A56AD5">
              <w:rPr>
                <w:sz w:val="26"/>
                <w:szCs w:val="26"/>
                <w:lang w:val="ru-RU"/>
              </w:rPr>
              <w:t>УТВЕРЖДЕНО</w:t>
            </w:r>
          </w:p>
          <w:p w14:paraId="371F8E9E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Постановление</w:t>
            </w:r>
            <w:r w:rsidRPr="00A56AD5">
              <w:rPr>
                <w:sz w:val="26"/>
                <w:szCs w:val="26"/>
                <w:lang w:val="ru-RU"/>
              </w:rPr>
              <w:br/>
              <w:t>Совета Министров</w:t>
            </w:r>
            <w:r w:rsidRPr="00A56AD5">
              <w:rPr>
                <w:sz w:val="26"/>
                <w:szCs w:val="26"/>
                <w:lang w:val="ru-RU"/>
              </w:rPr>
              <w:br/>
              <w:t>Республики Беларусь</w:t>
            </w:r>
            <w:r w:rsidRPr="00A56AD5">
              <w:rPr>
                <w:sz w:val="26"/>
                <w:szCs w:val="26"/>
                <w:lang w:val="ru-RU"/>
              </w:rPr>
              <w:br/>
              <w:t>02.09.2022 № 582</w:t>
            </w:r>
          </w:p>
        </w:tc>
      </w:tr>
    </w:tbl>
    <w:p w14:paraId="670A7576" w14:textId="77777777" w:rsidR="00A56AD5" w:rsidRPr="00A56AD5" w:rsidRDefault="00A56AD5" w:rsidP="00A56AD5">
      <w:pPr>
        <w:spacing w:before="240" w:after="240"/>
        <w:rPr>
          <w:b/>
          <w:bCs/>
          <w:color w:val="212529"/>
          <w:lang w:val="ru-RU"/>
        </w:rPr>
      </w:pPr>
      <w:bookmarkStart w:id="1" w:name="Заг_Утв_1"/>
      <w:bookmarkEnd w:id="1"/>
      <w:r w:rsidRPr="00A56AD5">
        <w:rPr>
          <w:b/>
          <w:bCs/>
          <w:color w:val="212529"/>
          <w:lang w:val="ru-RU"/>
        </w:rPr>
        <w:t>ПОЛОЖЕНИЕ</w:t>
      </w:r>
      <w:r w:rsidRPr="00A56AD5">
        <w:rPr>
          <w:b/>
          <w:bCs/>
          <w:color w:val="212529"/>
          <w:lang w:val="ru-RU"/>
        </w:rPr>
        <w:br/>
        <w:t>о порядке и условиях прохождения профессиональной аттестации, подтверждающей квалификацию экскурсоводов и гидов-переводчиков</w:t>
      </w:r>
    </w:p>
    <w:p w14:paraId="174927E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Настоящим Положением устанавливаются порядок и условия прохождения профессиональной аттестации, подтверждающей квалификацию экскурсоводов и гидов-</w:t>
      </w:r>
      <w:r w:rsidRPr="00A56AD5">
        <w:rPr>
          <w:color w:val="212529"/>
          <w:lang w:val="ru-RU"/>
        </w:rPr>
        <w:lastRenderedPageBreak/>
        <w:t>переводчиков (далее – аттестация), а также выдачи свидетельства об аттестации экскурсовода, гида-переводчика (далее – свидетельство), перечня тем экскурсий, по которым пройдена аттестация (далее – перечень тем экскурсий), бейджа экскурсовода, гида-переводчика (далее – бейдж) и их дубликатов, внесения в них изменений, продления, приостановления, прекращения срока действия свидетельства, аннулирования свидетельства.</w:t>
      </w:r>
    </w:p>
    <w:p w14:paraId="6C8CA24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2. К аттестации допускаются физические лица, постоянно проживающие на территории Республики Беларусь, имеющие высшее либо среднее специальное образование или освоившие содержание образовательной программы бакалавриата не менее трех курсов (далее – претенденты).</w:t>
      </w:r>
    </w:p>
    <w:p w14:paraId="6A3B7EE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 аттестации не допускаются физические лица, которые имеют судимость за преступления, предусмотренные в </w:t>
      </w:r>
      <w:hyperlink r:id="rId16" w:anchor="&amp;Article=123" w:history="1">
        <w:r w:rsidRPr="00A56AD5">
          <w:rPr>
            <w:color w:val="000CFF"/>
            <w:lang w:val="ru-RU"/>
          </w:rPr>
          <w:t>статьях 123</w:t>
        </w:r>
      </w:hyperlink>
      <w:r w:rsidRPr="00A56AD5">
        <w:rPr>
          <w:color w:val="212529"/>
          <w:lang w:val="ru-RU"/>
        </w:rPr>
        <w:t>, </w:t>
      </w:r>
      <w:hyperlink r:id="rId17" w:anchor="&amp;Article=130" w:history="1">
        <w:r w:rsidRPr="00A56AD5">
          <w:rPr>
            <w:color w:val="000CFF"/>
            <w:lang w:val="ru-RU"/>
          </w:rPr>
          <w:t>130</w:t>
        </w:r>
      </w:hyperlink>
      <w:r w:rsidRPr="00A56AD5">
        <w:rPr>
          <w:color w:val="212529"/>
          <w:lang w:val="ru-RU"/>
        </w:rPr>
        <w:t>, </w:t>
      </w:r>
      <w:hyperlink r:id="rId18" w:anchor="&amp;Article=293" w:history="1">
        <w:r w:rsidRPr="00A56AD5">
          <w:rPr>
            <w:color w:val="000CFF"/>
            <w:lang w:val="ru-RU"/>
          </w:rPr>
          <w:t>293</w:t>
        </w:r>
      </w:hyperlink>
      <w:r w:rsidRPr="00A56AD5">
        <w:rPr>
          <w:color w:val="212529"/>
          <w:lang w:val="ru-RU"/>
        </w:rPr>
        <w:t>, </w:t>
      </w:r>
      <w:hyperlink r:id="rId19" w:anchor="&amp;Article=341/1" w:history="1">
        <w:r w:rsidRPr="00A56AD5">
          <w:rPr>
            <w:color w:val="000CFF"/>
            <w:lang w:val="ru-RU"/>
          </w:rPr>
          <w:t>341</w:t>
        </w:r>
        <w:r w:rsidRPr="00A56AD5">
          <w:rPr>
            <w:color w:val="000CFF"/>
            <w:sz w:val="18"/>
            <w:szCs w:val="18"/>
            <w:vertAlign w:val="superscript"/>
            <w:lang w:val="ru-RU"/>
          </w:rPr>
          <w:t>1</w:t>
        </w:r>
      </w:hyperlink>
      <w:r w:rsidRPr="00A56AD5">
        <w:rPr>
          <w:color w:val="212529"/>
          <w:lang w:val="ru-RU"/>
        </w:rPr>
        <w:t>, </w:t>
      </w:r>
      <w:hyperlink r:id="rId20" w:anchor="&amp;Article=342" w:history="1">
        <w:r w:rsidRPr="00A56AD5">
          <w:rPr>
            <w:color w:val="000CFF"/>
            <w:lang w:val="ru-RU"/>
          </w:rPr>
          <w:t>342</w:t>
        </w:r>
      </w:hyperlink>
      <w:r w:rsidRPr="00A56AD5">
        <w:rPr>
          <w:color w:val="212529"/>
          <w:lang w:val="ru-RU"/>
        </w:rPr>
        <w:t>, </w:t>
      </w:r>
      <w:hyperlink r:id="rId21" w:anchor="&amp;Article=357" w:history="1">
        <w:r w:rsidRPr="00A56AD5">
          <w:rPr>
            <w:color w:val="000CFF"/>
            <w:lang w:val="ru-RU"/>
          </w:rPr>
          <w:t>357</w:t>
        </w:r>
      </w:hyperlink>
      <w:r w:rsidRPr="00A56AD5">
        <w:rPr>
          <w:color w:val="212529"/>
          <w:lang w:val="ru-RU"/>
        </w:rPr>
        <w:t>, </w:t>
      </w:r>
      <w:hyperlink r:id="rId22" w:anchor="&amp;Article=361" w:history="1">
        <w:r w:rsidRPr="00A56AD5">
          <w:rPr>
            <w:color w:val="000CFF"/>
            <w:lang w:val="ru-RU"/>
          </w:rPr>
          <w:t>361</w:t>
        </w:r>
      </w:hyperlink>
      <w:r w:rsidRPr="00A56AD5">
        <w:rPr>
          <w:color w:val="212529"/>
          <w:lang w:val="ru-RU"/>
        </w:rPr>
        <w:t>, </w:t>
      </w:r>
      <w:hyperlink r:id="rId23" w:anchor="&amp;Article=367" w:history="1">
        <w:r w:rsidRPr="00A56AD5">
          <w:rPr>
            <w:color w:val="000CFF"/>
            <w:lang w:val="ru-RU"/>
          </w:rPr>
          <w:t>367–369</w:t>
        </w:r>
        <w:r w:rsidRPr="00A56AD5">
          <w:rPr>
            <w:color w:val="000CFF"/>
            <w:sz w:val="18"/>
            <w:szCs w:val="18"/>
            <w:vertAlign w:val="superscript"/>
            <w:lang w:val="ru-RU"/>
          </w:rPr>
          <w:t>1</w:t>
        </w:r>
      </w:hyperlink>
      <w:r w:rsidRPr="00A56AD5">
        <w:rPr>
          <w:color w:val="212529"/>
          <w:lang w:val="ru-RU"/>
        </w:rPr>
        <w:t>, </w:t>
      </w:r>
      <w:hyperlink r:id="rId24" w:anchor="&amp;Article=369/3" w:history="1">
        <w:r w:rsidRPr="00A56AD5">
          <w:rPr>
            <w:color w:val="000CFF"/>
            <w:lang w:val="ru-RU"/>
          </w:rPr>
          <w:t>369</w:t>
        </w:r>
        <w:r w:rsidRPr="00A56AD5">
          <w:rPr>
            <w:color w:val="000CFF"/>
            <w:sz w:val="18"/>
            <w:szCs w:val="18"/>
            <w:vertAlign w:val="superscript"/>
            <w:lang w:val="ru-RU"/>
          </w:rPr>
          <w:t>3</w:t>
        </w:r>
      </w:hyperlink>
      <w:r w:rsidRPr="00A56AD5">
        <w:rPr>
          <w:color w:val="212529"/>
          <w:lang w:val="ru-RU"/>
        </w:rPr>
        <w:t> и </w:t>
      </w:r>
      <w:hyperlink r:id="rId25" w:anchor="&amp;Article=370" w:history="1">
        <w:r w:rsidRPr="00A56AD5">
          <w:rPr>
            <w:color w:val="000CFF"/>
            <w:lang w:val="ru-RU"/>
          </w:rPr>
          <w:t>370</w:t>
        </w:r>
      </w:hyperlink>
      <w:r w:rsidRPr="00A56AD5">
        <w:rPr>
          <w:color w:val="212529"/>
          <w:lang w:val="ru-RU"/>
        </w:rPr>
        <w:t> Уголовного кодекса Республики Беларусь, и (или) привлечены к административной ответственности за правонарушения, предусмотренные в </w:t>
      </w:r>
      <w:hyperlink r:id="rId26" w:anchor="&amp;Article=19.8" w:history="1">
        <w:r w:rsidRPr="00A56AD5">
          <w:rPr>
            <w:color w:val="000CFF"/>
            <w:lang w:val="ru-RU"/>
          </w:rPr>
          <w:t>статьях 19.8</w:t>
        </w:r>
      </w:hyperlink>
      <w:r w:rsidRPr="00A56AD5">
        <w:rPr>
          <w:color w:val="212529"/>
          <w:lang w:val="ru-RU"/>
        </w:rPr>
        <w:t>, </w:t>
      </w:r>
      <w:hyperlink r:id="rId27" w:anchor="&amp;Article=19.10" w:history="1">
        <w:r w:rsidRPr="00A56AD5">
          <w:rPr>
            <w:color w:val="000CFF"/>
            <w:lang w:val="ru-RU"/>
          </w:rPr>
          <w:t>19.10</w:t>
        </w:r>
      </w:hyperlink>
      <w:r w:rsidRPr="00A56AD5">
        <w:rPr>
          <w:color w:val="212529"/>
          <w:lang w:val="ru-RU"/>
        </w:rPr>
        <w:t>, </w:t>
      </w:r>
      <w:hyperlink r:id="rId28" w:anchor="&amp;Article=19.11" w:history="1">
        <w:r w:rsidRPr="00A56AD5">
          <w:rPr>
            <w:color w:val="000CFF"/>
            <w:lang w:val="ru-RU"/>
          </w:rPr>
          <w:t>19.11</w:t>
        </w:r>
      </w:hyperlink>
      <w:r w:rsidRPr="00A56AD5">
        <w:rPr>
          <w:color w:val="212529"/>
          <w:lang w:val="ru-RU"/>
        </w:rPr>
        <w:t>, </w:t>
      </w:r>
      <w:hyperlink r:id="rId29" w:anchor="&amp;Article=24.22" w:history="1">
        <w:r w:rsidRPr="00A56AD5">
          <w:rPr>
            <w:color w:val="000CFF"/>
            <w:lang w:val="ru-RU"/>
          </w:rPr>
          <w:t>24.22</w:t>
        </w:r>
      </w:hyperlink>
      <w:r w:rsidRPr="00A56AD5">
        <w:rPr>
          <w:color w:val="212529"/>
          <w:lang w:val="ru-RU"/>
        </w:rPr>
        <w:t> и </w:t>
      </w:r>
      <w:hyperlink r:id="rId30" w:anchor="&amp;Article=24.23" w:history="1">
        <w:r w:rsidRPr="00A56AD5">
          <w:rPr>
            <w:color w:val="000CFF"/>
            <w:lang w:val="ru-RU"/>
          </w:rPr>
          <w:t>24.23</w:t>
        </w:r>
      </w:hyperlink>
      <w:r w:rsidRPr="00A56AD5">
        <w:rPr>
          <w:color w:val="212529"/>
          <w:lang w:val="ru-RU"/>
        </w:rPr>
        <w:t> Кодекса Республики Беларусь об административных правонарушениях.</w:t>
      </w:r>
    </w:p>
    <w:p w14:paraId="078115D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3. Аттестация проводится в форме аттестационного экзамена, включающего компьютерное тестирование и устное собеседование.</w:t>
      </w:r>
    </w:p>
    <w:p w14:paraId="7E30182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Целью аттестации является проверка знаний претендентов и умения применять их претендентами при проведении экскурсий.</w:t>
      </w:r>
    </w:p>
    <w:p w14:paraId="161C30D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4. Аттестация осуществляется Министерством спорта и туризма или уполномоченной им государственной организацией (далее, если не указано иное, – аттестующий орган).</w:t>
      </w:r>
    </w:p>
    <w:p w14:paraId="528B893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Финансирование расходов, связанных с проведением аттестации, осуществляется в пределах средств республиканского бюджета, предусматриваемых Министерству спорта и туризма на очередной финансовый год на указанные цели.</w:t>
      </w:r>
    </w:p>
    <w:p w14:paraId="4E1CEC2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5. Для организации и проведения аттестации, приостановления срока действия свидетельства или аннулирования свидетельства аттестующим органом по каждому случаю создается аттестационная комиссия.</w:t>
      </w:r>
    </w:p>
    <w:p w14:paraId="469BC1A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 состав аттестационной комиссии включаются представители Департамента по туризму Министерства спорта и туризма, государственного учреждения «Национальное агентство по туризму».</w:t>
      </w:r>
    </w:p>
    <w:p w14:paraId="6061BDD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 состав аттестационной комиссии могут быть включены представители областных (Минского городского) исполнительных комитетов, организаций культуры, учреждений образования, субъектов туристической деятельности, общественных объединений, ассоциаций (союзов) субъектов туристической деятельности, иных государственных органов и организаций, а также физические лица, привлечение которых необходимо для проведения аттестации.</w:t>
      </w:r>
    </w:p>
    <w:p w14:paraId="20BD09E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Количественный и персональный состав аттестационной комиссии определяется приказом руководителя аттестующего органа.</w:t>
      </w:r>
    </w:p>
    <w:p w14:paraId="0F325F4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Председателем аттестационной комиссии назначается один из заместителей руководителя аттестующего органа.</w:t>
      </w:r>
    </w:p>
    <w:p w14:paraId="1A7DF7A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Секретарь аттестационной комиссии не является ее членом и не принимает участия в голосовании.</w:t>
      </w:r>
    </w:p>
    <w:p w14:paraId="6D92280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6. Аттестационная комиссия:</w:t>
      </w:r>
    </w:p>
    <w:p w14:paraId="1B17033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принимает аттестационный экзамен, в том числе путем организации дистанционного участия ее членов при наличии соответствующих технических средств;</w:t>
      </w:r>
    </w:p>
    <w:p w14:paraId="5CE2368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рассматривает на своих заседаниях результаты аттестационного экзамена;</w:t>
      </w:r>
    </w:p>
    <w:p w14:paraId="6D51EC8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вносит руководителю аттестующего органа на рассмотрение решение о приостановлении срока действия свидетельства или аннулировании свидетельства;</w:t>
      </w:r>
    </w:p>
    <w:p w14:paraId="7AEC901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выполняет другие функции.</w:t>
      </w:r>
    </w:p>
    <w:p w14:paraId="6060F5C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7. Председатель аттестационной комиссии:</w:t>
      </w:r>
    </w:p>
    <w:p w14:paraId="02C2E13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осуществляет общее руководство деятельностью аттестационной комиссии, в том числе проводит ее заседания, распределяет обязанности среди ее членов и координирует их работу;</w:t>
      </w:r>
    </w:p>
    <w:p w14:paraId="0947AF3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определяет дату, время и место проведения аттестации и заседаний аттестационной комиссии;</w:t>
      </w:r>
    </w:p>
    <w:p w14:paraId="1E1A74F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подписывает протоколы заседаний аттестационной комиссии;</w:t>
      </w:r>
    </w:p>
    <w:p w14:paraId="7806860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выполняет другие функции, связанные с проведением аттестации.</w:t>
      </w:r>
    </w:p>
    <w:p w14:paraId="2D50CF1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Обязанности председателя аттестационной комиссии в случае его отсутствия возлагаются на заместителя председателя аттестационной комиссии.</w:t>
      </w:r>
    </w:p>
    <w:p w14:paraId="1025701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8. Секретарь аттестационной комиссии:</w:t>
      </w:r>
    </w:p>
    <w:p w14:paraId="0748CCF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организует подготовку необходимых документов для проведения аттестации, осуществляет ведение делопроизводства и комплектование групп для проведения аттестации;</w:t>
      </w:r>
    </w:p>
    <w:p w14:paraId="0EEBC73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информирует членов аттестационной комиссии и допущенных к аттестации претендентов о дате, времени и месте проведения аттестации не позднее чем за три рабочих дня до ее проведения;</w:t>
      </w:r>
    </w:p>
    <w:p w14:paraId="06467E9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запрашивает в органах внутренних дел в отношении претендентов сведения о судимости за преступления, предусмотренные в </w:t>
      </w:r>
      <w:hyperlink r:id="rId31" w:anchor="&amp;Article=123" w:history="1">
        <w:r w:rsidRPr="00A56AD5">
          <w:rPr>
            <w:color w:val="000CFF"/>
            <w:lang w:val="ru-RU"/>
          </w:rPr>
          <w:t>статьях 123</w:t>
        </w:r>
      </w:hyperlink>
      <w:r w:rsidRPr="00A56AD5">
        <w:rPr>
          <w:color w:val="212529"/>
          <w:lang w:val="ru-RU"/>
        </w:rPr>
        <w:t>, </w:t>
      </w:r>
      <w:hyperlink r:id="rId32" w:anchor="&amp;Article=130" w:history="1">
        <w:r w:rsidRPr="00A56AD5">
          <w:rPr>
            <w:color w:val="000CFF"/>
            <w:lang w:val="ru-RU"/>
          </w:rPr>
          <w:t>130</w:t>
        </w:r>
      </w:hyperlink>
      <w:r w:rsidRPr="00A56AD5">
        <w:rPr>
          <w:color w:val="212529"/>
          <w:lang w:val="ru-RU"/>
        </w:rPr>
        <w:t>, </w:t>
      </w:r>
      <w:hyperlink r:id="rId33" w:anchor="&amp;Article=293" w:history="1">
        <w:r w:rsidRPr="00A56AD5">
          <w:rPr>
            <w:color w:val="000CFF"/>
            <w:lang w:val="ru-RU"/>
          </w:rPr>
          <w:t>293</w:t>
        </w:r>
      </w:hyperlink>
      <w:r w:rsidRPr="00A56AD5">
        <w:rPr>
          <w:color w:val="212529"/>
          <w:lang w:val="ru-RU"/>
        </w:rPr>
        <w:t>, </w:t>
      </w:r>
      <w:hyperlink r:id="rId34" w:anchor="&amp;Article=341/1" w:history="1">
        <w:r w:rsidRPr="00A56AD5">
          <w:rPr>
            <w:color w:val="000CFF"/>
            <w:lang w:val="ru-RU"/>
          </w:rPr>
          <w:t>341</w:t>
        </w:r>
        <w:r w:rsidRPr="00A56AD5">
          <w:rPr>
            <w:color w:val="000CFF"/>
            <w:sz w:val="18"/>
            <w:szCs w:val="18"/>
            <w:vertAlign w:val="superscript"/>
            <w:lang w:val="ru-RU"/>
          </w:rPr>
          <w:t>1</w:t>
        </w:r>
      </w:hyperlink>
      <w:r w:rsidRPr="00A56AD5">
        <w:rPr>
          <w:color w:val="212529"/>
          <w:lang w:val="ru-RU"/>
        </w:rPr>
        <w:t>, </w:t>
      </w:r>
      <w:hyperlink r:id="rId35" w:anchor="&amp;Article=342" w:history="1">
        <w:r w:rsidRPr="00A56AD5">
          <w:rPr>
            <w:color w:val="000CFF"/>
            <w:lang w:val="ru-RU"/>
          </w:rPr>
          <w:t>342</w:t>
        </w:r>
      </w:hyperlink>
      <w:r w:rsidRPr="00A56AD5">
        <w:rPr>
          <w:color w:val="212529"/>
          <w:lang w:val="ru-RU"/>
        </w:rPr>
        <w:t>, </w:t>
      </w:r>
      <w:hyperlink r:id="rId36" w:anchor="&amp;Article=357" w:history="1">
        <w:r w:rsidRPr="00A56AD5">
          <w:rPr>
            <w:color w:val="000CFF"/>
            <w:lang w:val="ru-RU"/>
          </w:rPr>
          <w:t>357</w:t>
        </w:r>
      </w:hyperlink>
      <w:r w:rsidRPr="00A56AD5">
        <w:rPr>
          <w:color w:val="212529"/>
          <w:lang w:val="ru-RU"/>
        </w:rPr>
        <w:t>, </w:t>
      </w:r>
      <w:hyperlink r:id="rId37" w:anchor="&amp;Article=361" w:history="1">
        <w:r w:rsidRPr="00A56AD5">
          <w:rPr>
            <w:color w:val="000CFF"/>
            <w:lang w:val="ru-RU"/>
          </w:rPr>
          <w:t>361</w:t>
        </w:r>
      </w:hyperlink>
      <w:r w:rsidRPr="00A56AD5">
        <w:rPr>
          <w:color w:val="212529"/>
          <w:lang w:val="ru-RU"/>
        </w:rPr>
        <w:t>, </w:t>
      </w:r>
      <w:hyperlink r:id="rId38" w:anchor="&amp;Article=367" w:history="1">
        <w:r w:rsidRPr="00A56AD5">
          <w:rPr>
            <w:color w:val="000CFF"/>
            <w:lang w:val="ru-RU"/>
          </w:rPr>
          <w:t>367–369</w:t>
        </w:r>
        <w:r w:rsidRPr="00A56AD5">
          <w:rPr>
            <w:color w:val="000CFF"/>
            <w:sz w:val="18"/>
            <w:szCs w:val="18"/>
            <w:vertAlign w:val="superscript"/>
            <w:lang w:val="ru-RU"/>
          </w:rPr>
          <w:t>1</w:t>
        </w:r>
      </w:hyperlink>
      <w:r w:rsidRPr="00A56AD5">
        <w:rPr>
          <w:color w:val="212529"/>
          <w:lang w:val="ru-RU"/>
        </w:rPr>
        <w:t>, </w:t>
      </w:r>
      <w:hyperlink r:id="rId39" w:anchor="&amp;Article=369/3" w:history="1">
        <w:r w:rsidRPr="00A56AD5">
          <w:rPr>
            <w:color w:val="000CFF"/>
            <w:lang w:val="ru-RU"/>
          </w:rPr>
          <w:t>369</w:t>
        </w:r>
        <w:r w:rsidRPr="00A56AD5">
          <w:rPr>
            <w:color w:val="000CFF"/>
            <w:sz w:val="18"/>
            <w:szCs w:val="18"/>
            <w:vertAlign w:val="superscript"/>
            <w:lang w:val="ru-RU"/>
          </w:rPr>
          <w:t>3</w:t>
        </w:r>
      </w:hyperlink>
      <w:r w:rsidRPr="00A56AD5">
        <w:rPr>
          <w:color w:val="212529"/>
          <w:lang w:val="ru-RU"/>
        </w:rPr>
        <w:t> и </w:t>
      </w:r>
      <w:hyperlink r:id="rId40" w:anchor="&amp;Article=370" w:history="1">
        <w:r w:rsidRPr="00A56AD5">
          <w:rPr>
            <w:color w:val="000CFF"/>
            <w:lang w:val="ru-RU"/>
          </w:rPr>
          <w:t>370</w:t>
        </w:r>
      </w:hyperlink>
      <w:r w:rsidRPr="00A56AD5">
        <w:rPr>
          <w:color w:val="212529"/>
          <w:lang w:val="ru-RU"/>
        </w:rPr>
        <w:t> Уголовного кодекса Республики Беларусь, и (или) фактах привлечения к административной ответственности за правонарушения, предусмотренные в </w:t>
      </w:r>
      <w:hyperlink r:id="rId41" w:anchor="&amp;Article=19.8" w:history="1">
        <w:r w:rsidRPr="00A56AD5">
          <w:rPr>
            <w:color w:val="000CFF"/>
            <w:lang w:val="ru-RU"/>
          </w:rPr>
          <w:t>статьях 19.8</w:t>
        </w:r>
      </w:hyperlink>
      <w:r w:rsidRPr="00A56AD5">
        <w:rPr>
          <w:color w:val="212529"/>
          <w:lang w:val="ru-RU"/>
        </w:rPr>
        <w:t>, </w:t>
      </w:r>
      <w:hyperlink r:id="rId42" w:anchor="&amp;Article=19.10" w:history="1">
        <w:r w:rsidRPr="00A56AD5">
          <w:rPr>
            <w:color w:val="000CFF"/>
            <w:lang w:val="ru-RU"/>
          </w:rPr>
          <w:t>19.10</w:t>
        </w:r>
      </w:hyperlink>
      <w:r w:rsidRPr="00A56AD5">
        <w:rPr>
          <w:color w:val="212529"/>
          <w:lang w:val="ru-RU"/>
        </w:rPr>
        <w:t>, </w:t>
      </w:r>
      <w:hyperlink r:id="rId43" w:anchor="&amp;Article=19.11" w:history="1">
        <w:r w:rsidRPr="00A56AD5">
          <w:rPr>
            <w:color w:val="000CFF"/>
            <w:lang w:val="ru-RU"/>
          </w:rPr>
          <w:t>19.11</w:t>
        </w:r>
      </w:hyperlink>
      <w:r w:rsidRPr="00A56AD5">
        <w:rPr>
          <w:color w:val="212529"/>
          <w:lang w:val="ru-RU"/>
        </w:rPr>
        <w:t>, </w:t>
      </w:r>
      <w:hyperlink r:id="rId44" w:anchor="&amp;Article=24.22" w:history="1">
        <w:r w:rsidRPr="00A56AD5">
          <w:rPr>
            <w:color w:val="000CFF"/>
            <w:lang w:val="ru-RU"/>
          </w:rPr>
          <w:t>24.22</w:t>
        </w:r>
      </w:hyperlink>
      <w:r w:rsidRPr="00A56AD5">
        <w:rPr>
          <w:color w:val="212529"/>
          <w:lang w:val="ru-RU"/>
        </w:rPr>
        <w:t> и </w:t>
      </w:r>
      <w:hyperlink r:id="rId45" w:anchor="&amp;Article=24.23" w:history="1">
        <w:r w:rsidRPr="00A56AD5">
          <w:rPr>
            <w:color w:val="000CFF"/>
            <w:lang w:val="ru-RU"/>
          </w:rPr>
          <w:t>24.23</w:t>
        </w:r>
      </w:hyperlink>
      <w:r w:rsidRPr="00A56AD5">
        <w:rPr>
          <w:color w:val="212529"/>
          <w:lang w:val="ru-RU"/>
        </w:rPr>
        <w:t> Кодекса Республики Беларусь об административных правонарушениях;</w:t>
      </w:r>
    </w:p>
    <w:p w14:paraId="597453F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сообщает претендентам об отказе в допуске к аттестации в течение 10 рабочих дней со дня, следующего за днем регистрации документов, предусмотренных в части первой </w:t>
      </w:r>
      <w:hyperlink r:id="rId46" w:anchor="%D0%97%D0%B0%D0%B3_%D0%A3%D1%82%D0%B2_1&amp;Point=10" w:history="1">
        <w:r w:rsidRPr="00A56AD5">
          <w:rPr>
            <w:color w:val="000CFF"/>
            <w:lang w:val="ru-RU"/>
          </w:rPr>
          <w:t>пункта 10</w:t>
        </w:r>
      </w:hyperlink>
      <w:r w:rsidRPr="00A56AD5">
        <w:rPr>
          <w:color w:val="212529"/>
          <w:lang w:val="ru-RU"/>
        </w:rPr>
        <w:t> настоящего Положения;</w:t>
      </w:r>
    </w:p>
    <w:p w14:paraId="5EC6A33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разъясняет претендентам порядок проведения аттестационного экзамена;</w:t>
      </w:r>
    </w:p>
    <w:p w14:paraId="056F74E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готовит проекты приказов руководителя аттестующего органа;</w:t>
      </w:r>
    </w:p>
    <w:p w14:paraId="1FE5980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оформляет протоколы заседаний аттестационной комиссии;</w:t>
      </w:r>
    </w:p>
    <w:p w14:paraId="46069FB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выполняет другие функции в соответствии с настоящим Положением.</w:t>
      </w:r>
    </w:p>
    <w:p w14:paraId="0729C81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9. Перед аттестацией претенденты могут освоить содержание образовательной программы обучающих курсов по тематике экскурсионного обслуживания туристов.</w:t>
      </w:r>
    </w:p>
    <w:p w14:paraId="68ECB11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Получение дополнительного образования взрослых при освоении содержания образовательной программы обучающих курсов по тематике экскурсионного обслуживания туристов осуществляется за счет собственных средств претендентов или средств организаций, направивших претендентов на такое обучение.</w:t>
      </w:r>
    </w:p>
    <w:p w14:paraId="5B53217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10. Для прохождения аттестации претендент подает в аттестующий орган:</w:t>
      </w:r>
    </w:p>
    <w:p w14:paraId="1F38999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анкету по форме согласно </w:t>
      </w:r>
      <w:hyperlink r:id="rId47" w:anchor="%D0%9F%D1%80%D0%B8%D0%BB_1_%D0%A3%D1%82%D0%B2_1" w:history="1">
        <w:r w:rsidRPr="00A56AD5">
          <w:rPr>
            <w:color w:val="000CFF"/>
            <w:lang w:val="ru-RU"/>
          </w:rPr>
          <w:t>приложению 1</w:t>
        </w:r>
      </w:hyperlink>
      <w:r w:rsidRPr="00A56AD5">
        <w:rPr>
          <w:color w:val="212529"/>
          <w:lang w:val="ru-RU"/>
        </w:rPr>
        <w:t>;</w:t>
      </w:r>
    </w:p>
    <w:p w14:paraId="5969263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копию документа об образовании, или справку о том, что гражданин является обучающимся, или справку об обучении (в случае незавершения освоения содержания образовательной программы бакалавриата);</w:t>
      </w:r>
    </w:p>
    <w:p w14:paraId="31ED2A6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сертификат об обучении (в случае освоения содержания образовательной программы обучающих курсов по тематике экскурсионного обслуживания туристов);</w:t>
      </w:r>
    </w:p>
    <w:p w14:paraId="7280CAB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аттестационный лист по форме согласно </w:t>
      </w:r>
      <w:hyperlink r:id="rId48" w:anchor="%D0%9F%D1%80%D0%B8%D0%BB_2_%D0%A3%D1%82%D0%B2_1" w:history="1">
        <w:r w:rsidRPr="00A56AD5">
          <w:rPr>
            <w:color w:val="000CFF"/>
            <w:lang w:val="ru-RU"/>
          </w:rPr>
          <w:t>приложению 2</w:t>
        </w:r>
      </w:hyperlink>
      <w:r w:rsidRPr="00A56AD5">
        <w:rPr>
          <w:color w:val="212529"/>
          <w:lang w:val="ru-RU"/>
        </w:rPr>
        <w:t>;</w:t>
      </w:r>
    </w:p>
    <w:p w14:paraId="51EDE71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четыре фотографии размером 3 x 4 см. </w:t>
      </w:r>
    </w:p>
    <w:p w14:paraId="2EC7F72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Ответственность за достоверность представленных документов несет претендент.</w:t>
      </w:r>
    </w:p>
    <w:p w14:paraId="4861BF8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11. Решение о допуске претендента к аттестации либо об отказе в таком допуске оформляется приказом руководителя аттестующего органа. При отказе в допуске претендента к аттестации в приказе указываются основания отказа.</w:t>
      </w:r>
    </w:p>
    <w:p w14:paraId="68FC890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Претендент не допускается к аттестации в случаях его несоответствия требованиям, установленным в </w:t>
      </w:r>
      <w:hyperlink r:id="rId49" w:anchor="%D0%97%D0%B0%D0%B3_%D0%A3%D1%82%D0%B2_1&amp;Point=2" w:history="1">
        <w:r w:rsidRPr="00A56AD5">
          <w:rPr>
            <w:color w:val="000CFF"/>
            <w:lang w:val="ru-RU"/>
          </w:rPr>
          <w:t>пункте 2</w:t>
        </w:r>
      </w:hyperlink>
      <w:r w:rsidRPr="00A56AD5">
        <w:rPr>
          <w:color w:val="212529"/>
          <w:lang w:val="ru-RU"/>
        </w:rPr>
        <w:t> настоящего Положения, либо представления не всех документов, перечисленных в части первой </w:t>
      </w:r>
      <w:hyperlink r:id="rId50" w:anchor="%D0%97%D0%B0%D0%B3_%D0%A3%D1%82%D0%B2_1&amp;Point=10" w:history="1">
        <w:r w:rsidRPr="00A56AD5">
          <w:rPr>
            <w:color w:val="000CFF"/>
            <w:lang w:val="ru-RU"/>
          </w:rPr>
          <w:t>пункта 10</w:t>
        </w:r>
      </w:hyperlink>
      <w:r w:rsidRPr="00A56AD5">
        <w:rPr>
          <w:color w:val="212529"/>
          <w:lang w:val="ru-RU"/>
        </w:rPr>
        <w:t> настоящего Положения, и (или) указания в них недостоверных или неполных сведений.</w:t>
      </w:r>
    </w:p>
    <w:p w14:paraId="3B21071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12. Аттестация проводится по мере комплектования групп претендентов, но не реже одного раза в квартал.</w:t>
      </w:r>
    </w:p>
    <w:p w14:paraId="7D18DBE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13. Дата и время проведения аттестационного экзамена назначаются в соответствии с графиком, утверждаемым руководителем аттестующего органа.</w:t>
      </w:r>
    </w:p>
    <w:p w14:paraId="3DB85C9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14. Претендент допускается к аттестационному экзамену при предъявлении документа, удостоверяющего личность.</w:t>
      </w:r>
    </w:p>
    <w:p w14:paraId="64C517D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Претендент, не имеющий при себе документа, удостоверяющего личность, либо опоздавший на аттестационный экзамен, считается неявившимся.</w:t>
      </w:r>
    </w:p>
    <w:p w14:paraId="7830B77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15. Претендент вправе отказаться от прохождения аттестации в назначенную дату и время три раза, уведомив об этом аттестующий орган не позднее чем за один рабочий день до даты проведения аттестационного экзамена в письменной или электронной форме.</w:t>
      </w:r>
    </w:p>
    <w:p w14:paraId="7FFC70E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 случае, указанном в части первой настоящего пункта, претендент включается в очередную группу претендентов для прохождения аттестации без повторного представления документов, перечисленных в части первой </w:t>
      </w:r>
      <w:hyperlink r:id="rId51" w:anchor="%D0%97%D0%B0%D0%B3_%D0%A3%D1%82%D0%B2_1&amp;Point=10" w:history="1">
        <w:r w:rsidRPr="00A56AD5">
          <w:rPr>
            <w:color w:val="000CFF"/>
            <w:lang w:val="ru-RU"/>
          </w:rPr>
          <w:t>пункта 10</w:t>
        </w:r>
      </w:hyperlink>
      <w:r w:rsidRPr="00A56AD5">
        <w:rPr>
          <w:color w:val="212529"/>
          <w:lang w:val="ru-RU"/>
        </w:rPr>
        <w:t> настоящего Положения.</w:t>
      </w:r>
    </w:p>
    <w:p w14:paraId="1284522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16. При трехкратном отказе претендента от прохождения аттестации аттестующий орган в течение 15 рабочих дней возвращает претенденту документы, перечисленные в части первой </w:t>
      </w:r>
      <w:hyperlink r:id="rId52" w:anchor="%D0%97%D0%B0%D0%B3_%D0%A3%D1%82%D0%B2_1&amp;Point=10" w:history="1">
        <w:r w:rsidRPr="00A56AD5">
          <w:rPr>
            <w:color w:val="000CFF"/>
            <w:lang w:val="ru-RU"/>
          </w:rPr>
          <w:t>пункта 10</w:t>
        </w:r>
      </w:hyperlink>
      <w:r w:rsidRPr="00A56AD5">
        <w:rPr>
          <w:color w:val="212529"/>
          <w:lang w:val="ru-RU"/>
        </w:rPr>
        <w:t> настоящего Положения, с письменным уведомлением о причинах возврата.</w:t>
      </w:r>
    </w:p>
    <w:p w14:paraId="7951060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17. Экзаменационные вопросы к компьютерному тестированию и варианты ответов разрабатываются аттестующим органом и утверждаются руководителем аттестующего органа.</w:t>
      </w:r>
    </w:p>
    <w:p w14:paraId="3460FC2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18. Компьютерное тестирование проводится в присутствии секретаря аттестационной комиссии.</w:t>
      </w:r>
    </w:p>
    <w:p w14:paraId="07B74F0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 прохождение компьютерного тестирования претендентам отводится 60 минут.</w:t>
      </w:r>
    </w:p>
    <w:p w14:paraId="1E604D2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19. В ходе компьютерного тестирования не допускается пользование правовыми актами, справочной или специальной литературой, иными информационными источниками, средствами связи, ведение переговоров с другими претендентами. При нарушении указанных требований претендент отстраняется от прохождения аттестации.</w:t>
      </w:r>
    </w:p>
    <w:p w14:paraId="6F7C000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20. Претендент после прохождения компьютерного тестирования ознакомляется с его результатами и удостоверяет факт ознакомления личной подписью в соответствующей графе аттестационного листа.</w:t>
      </w:r>
    </w:p>
    <w:p w14:paraId="0319A48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21. Количество правильных ответов, являющихся основанием для признания результатов компьютерного тестирования положительными, должно составлять не менее 60 процентов от количества вопросов, содержащихся в экзаменационном тесте.</w:t>
      </w:r>
    </w:p>
    <w:p w14:paraId="09C960F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Результаты компьютерного тестирования действительны в течение двух лет.</w:t>
      </w:r>
    </w:p>
    <w:p w14:paraId="0D9933E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22. Претенденты, результаты компьютерного тестирования которых признаны положительными, допускаются к устному собеседованию.</w:t>
      </w:r>
    </w:p>
    <w:p w14:paraId="496A004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23. При проведении устного собеседования претендентом представляются в аттестационную комиссию тексты и технологические карты экскурсий по заявленным им темам.</w:t>
      </w:r>
    </w:p>
    <w:p w14:paraId="029971A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 текстам и технологическим картам экскурсий, разработанным претендентом самостоятельно, представляются аттестационной комиссии две рецензии, выданные компетентными лицами по тематике экскурсии и подтверждающие правильность методики и историческую достоверность фактов. В случае их непредставления претендент к устному собеседованию не допускается.</w:t>
      </w:r>
    </w:p>
    <w:p w14:paraId="53AB061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 компетентным лицам, указанным в части второй настоящего пункта, относятся лица, обладающие опытом организации и проведения экскурсий не менее двух лет или специальными знаниями в области науки, культуры, истории, искусства и иных сферах деятельности, связанных с тематикой экскурсии.</w:t>
      </w:r>
    </w:p>
    <w:p w14:paraId="6316619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Устное собеседование претендента при прохождении аттестации, подтверждающей квалификацию гида-переводчика, проводится в том числе на иностранном языке.</w:t>
      </w:r>
    </w:p>
    <w:p w14:paraId="6CAA297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Результаты устного собеседования признаются положительными, если:</w:t>
      </w:r>
    </w:p>
    <w:p w14:paraId="57062EC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претендент продемонстрировал знание методики и техники проведения экскурсий, ораторское искусство и культуру речи;</w:t>
      </w:r>
    </w:p>
    <w:p w14:paraId="233E1D2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 xml:space="preserve">представленные претендентом тексты и технологические карты экскурсий являются актуальными, соответствуют принципам научности и доступности, а также основаны </w:t>
      </w:r>
      <w:r w:rsidRPr="00A56AD5">
        <w:rPr>
          <w:color w:val="212529"/>
          <w:lang w:val="ru-RU"/>
        </w:rPr>
        <w:lastRenderedPageBreak/>
        <w:t>на многовековой истории развития белорусской государственности, культурных и духовных традициях Беларуси.</w:t>
      </w:r>
    </w:p>
    <w:p w14:paraId="20F1413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Аттестационная комиссия вправе прослушать претендента на экскурсионном маршруте.</w:t>
      </w:r>
    </w:p>
    <w:p w14:paraId="626022A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24. Заседание аттестационной комиссии считается правомочным, если на нем присутствует не менее половины ее членов.</w:t>
      </w:r>
    </w:p>
    <w:p w14:paraId="1D1EB05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Решения аттестационной комиссии по результатам аттестационного экзамена принимаются открытым голосованием простым большинством голосов от количества присутствующих на ее заседании членов.</w:t>
      </w:r>
    </w:p>
    <w:p w14:paraId="3D60F37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равенстве голосов принятым считается решение, за которое проголосовал председательствующий на заседании аттестационной комиссии.</w:t>
      </w:r>
    </w:p>
    <w:p w14:paraId="4B691CF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25. По результатам аттестационного экзамена оформляется протокол заседания аттестационной комиссии, в аттестационный лист вносятся соответствующие записи.</w:t>
      </w:r>
    </w:p>
    <w:p w14:paraId="1A88BF1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Аттестационный лист подписывается председателем аттестационной комиссии, заместителем председателя, иными членами аттестационной комиссии, присутствовавшими на ее заседании, секретарем аттестационной комиссии, а также претендентом.</w:t>
      </w:r>
    </w:p>
    <w:p w14:paraId="0B17B84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26. На основании протокола заседания аттестационной комиссии руководителем аттестующего органа издается приказ о прохождении (непрохождении) аттестации и о выдаче (отказе в выдаче) свидетельства претенденту в течение трех рабочих дней со дня проведения аттестационного экзамена.</w:t>
      </w:r>
    </w:p>
    <w:p w14:paraId="2804B33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отказе в выдаче свидетельства претенденту в приказе указываются основания отказа.</w:t>
      </w:r>
    </w:p>
    <w:p w14:paraId="575B11E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27. Решение об отказе в выдаче свидетельства претенденту может быть принято в случаях:</w:t>
      </w:r>
    </w:p>
    <w:p w14:paraId="5BCAA01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неявки претендента на аттестационный экзамен, за исключением случаев, указанных в части первой </w:t>
      </w:r>
      <w:hyperlink r:id="rId53" w:anchor="%D0%97%D0%B0%D0%B3_%D0%A3%D1%82%D0%B2_1&amp;Point=15" w:history="1">
        <w:r w:rsidRPr="00A56AD5">
          <w:rPr>
            <w:color w:val="000CFF"/>
            <w:lang w:val="ru-RU"/>
          </w:rPr>
          <w:t>пункта 15</w:t>
        </w:r>
      </w:hyperlink>
      <w:r w:rsidRPr="00A56AD5">
        <w:rPr>
          <w:color w:val="212529"/>
          <w:lang w:val="ru-RU"/>
        </w:rPr>
        <w:t> настоящего Положения;</w:t>
      </w:r>
    </w:p>
    <w:p w14:paraId="076D402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нарушения претендентом требований прохождения компьютерного тестирования, предусмотренных в </w:t>
      </w:r>
      <w:hyperlink r:id="rId54" w:anchor="%D0%97%D0%B0%D0%B3_%D0%A3%D1%82%D0%B2_1&amp;Point=19" w:history="1">
        <w:r w:rsidRPr="00A56AD5">
          <w:rPr>
            <w:color w:val="000CFF"/>
            <w:lang w:val="ru-RU"/>
          </w:rPr>
          <w:t>пункте 19</w:t>
        </w:r>
      </w:hyperlink>
      <w:r w:rsidRPr="00A56AD5">
        <w:rPr>
          <w:color w:val="212529"/>
          <w:lang w:val="ru-RU"/>
        </w:rPr>
        <w:t> настоящего Положения;</w:t>
      </w:r>
    </w:p>
    <w:p w14:paraId="05437DF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непредставления претендентом документов, предусмотренных в частях первой и второй </w:t>
      </w:r>
      <w:hyperlink r:id="rId55" w:anchor="%D0%97%D0%B0%D0%B3_%D0%A3%D1%82%D0%B2_1&amp;Point=23" w:history="1">
        <w:r w:rsidRPr="00A56AD5">
          <w:rPr>
            <w:color w:val="000CFF"/>
            <w:lang w:val="ru-RU"/>
          </w:rPr>
          <w:t>пункта 23</w:t>
        </w:r>
      </w:hyperlink>
      <w:r w:rsidRPr="00A56AD5">
        <w:rPr>
          <w:color w:val="212529"/>
          <w:lang w:val="ru-RU"/>
        </w:rPr>
        <w:t> настоящего Положения (для прохождения устного собеседования);</w:t>
      </w:r>
    </w:p>
    <w:p w14:paraId="094496D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отрицательных результатов компьютерного тестирования или устного собеседования;</w:t>
      </w:r>
    </w:p>
    <w:p w14:paraId="275AB63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отказа претендента от ознакомления с результатами компьютерного тестирования и (или) подписания аттестационного листа по итогам аттестационного экзамена.</w:t>
      </w:r>
    </w:p>
    <w:p w14:paraId="5E0CC06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28. При несогласии с результатами аттестации претендент вправе подать апелляцию в аттестующий орган в течение 10 рабочих дней со дня, следующего за днем проведения аттестационного экзамена. Решения аттестующего органа могут быть обжалованы в порядке, установленном законодательством.</w:t>
      </w:r>
    </w:p>
    <w:p w14:paraId="2A3E359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29. Претенденту, прошедшему аттестацию, аттестующим органом выдаются свидетельство по форме согласно </w:t>
      </w:r>
      <w:hyperlink r:id="rId56" w:anchor="%D0%9F%D1%80%D0%B8%D0%BB_3_%D0%A3%D1%82%D0%B2_1" w:history="1">
        <w:r w:rsidRPr="00A56AD5">
          <w:rPr>
            <w:color w:val="000CFF"/>
            <w:lang w:val="ru-RU"/>
          </w:rPr>
          <w:t>приложению 3</w:t>
        </w:r>
      </w:hyperlink>
      <w:r w:rsidRPr="00A56AD5">
        <w:rPr>
          <w:color w:val="212529"/>
          <w:lang w:val="ru-RU"/>
        </w:rPr>
        <w:t>, перечень тем экскурсий по форме согласно </w:t>
      </w:r>
      <w:hyperlink r:id="rId57" w:anchor="%D0%9F%D1%80%D0%B8%D0%BB_4_%D0%A3%D1%82%D0%B2_1" w:history="1">
        <w:r w:rsidRPr="00A56AD5">
          <w:rPr>
            <w:color w:val="000CFF"/>
            <w:lang w:val="ru-RU"/>
          </w:rPr>
          <w:t>приложению 4</w:t>
        </w:r>
      </w:hyperlink>
      <w:r w:rsidRPr="00A56AD5">
        <w:rPr>
          <w:color w:val="212529"/>
          <w:lang w:val="ru-RU"/>
        </w:rPr>
        <w:t> и бейдж по форме согласно </w:t>
      </w:r>
      <w:hyperlink r:id="rId58" w:anchor="%D0%9F%D1%80%D0%B8%D0%BB_5_%D0%A3%D1%82%D0%B2_1" w:history="1">
        <w:r w:rsidRPr="00A56AD5">
          <w:rPr>
            <w:color w:val="000CFF"/>
            <w:lang w:val="ru-RU"/>
          </w:rPr>
          <w:t>приложению 5</w:t>
        </w:r>
      </w:hyperlink>
      <w:r w:rsidRPr="00A56AD5">
        <w:rPr>
          <w:color w:val="212529"/>
          <w:lang w:val="ru-RU"/>
        </w:rPr>
        <w:t>.</w:t>
      </w:r>
    </w:p>
    <w:p w14:paraId="2F9BAE1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Экскурсовод, гид-переводчик проводят экскурсии в соответствии с перечнем тем экскурсий.</w:t>
      </w:r>
    </w:p>
    <w:p w14:paraId="02726AF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30. Свидетельство подписывается руководителем аттестующего органа и заверяется печатью с изображением Государственного герба Республики Беларусь.</w:t>
      </w:r>
    </w:p>
    <w:p w14:paraId="7A7E71E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Бланки свидетельства являются документами с определенной степенью защиты. Их регистрация, учет, хранение и использование осуществляются аттестующим органом в порядке, установленном законодательством.</w:t>
      </w:r>
    </w:p>
    <w:p w14:paraId="5FE5760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31. Срок действия свидетельства и перечня тем экскурсий составляет пять лет. По истечении этого срока их действие может продлеваться на тот же срок неограниченное количество раз при условии освоения экскурсоводом, гидом-переводчиком содержания образовательной программы повышения квалификации руководящих работников и специалистов по тематике экскурсионного обслуживания не ранее чем за два года до истечения срока действия свидетельства.</w:t>
      </w:r>
    </w:p>
    <w:p w14:paraId="00EDCEB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При продлении срока действия свидетельства срок действия перечня тем экскурсий считается продленным на тот же срок.</w:t>
      </w:r>
    </w:p>
    <w:p w14:paraId="3E20636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32. Для продления срока действия свидетельства экскурсовод, гид-переводчик не ранее чем за три месяца и не позднее чем за 15 рабочих дней до истечения срока его действия представляют в аттестующий орган:</w:t>
      </w:r>
    </w:p>
    <w:p w14:paraId="7B932CB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анкету по форме согласно </w:t>
      </w:r>
      <w:hyperlink r:id="rId59" w:anchor="%D0%9F%D1%80%D0%B8%D0%BB_6_%D0%A3%D1%82%D0%B2_1" w:history="1">
        <w:r w:rsidRPr="00A56AD5">
          <w:rPr>
            <w:color w:val="000CFF"/>
            <w:lang w:val="ru-RU"/>
          </w:rPr>
          <w:t>приложению 6</w:t>
        </w:r>
      </w:hyperlink>
      <w:r w:rsidRPr="00A56AD5">
        <w:rPr>
          <w:color w:val="212529"/>
          <w:lang w:val="ru-RU"/>
        </w:rPr>
        <w:t>;</w:t>
      </w:r>
    </w:p>
    <w:p w14:paraId="5827E8F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три фотографии размером 3 x 4 см;</w:t>
      </w:r>
    </w:p>
    <w:p w14:paraId="0E20F5E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копию свидетельства о повышении квалификации;</w:t>
      </w:r>
    </w:p>
    <w:p w14:paraId="2186F5F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документы, подтверждающие уважительность причины (командировка, временная нетрудоспособность и иные обстоятельства, не зависящие от претендента) в случае пропуска сроков подачи анкеты экскурсовода, гида-переводчика для продления срока действия свидетельства.</w:t>
      </w:r>
    </w:p>
    <w:p w14:paraId="5196C40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Аттестующий орган рассматривает документы, указанные в части первой настоящего пункта, и не позднее пяти рабочих дней до истечения срока действия свидетельства издает приказ о продлении срока действия свидетельства либо об отказе в продлении срока его действия. При отказе в продлении срока действия свидетельства в приказе указываются основания отказа.</w:t>
      </w:r>
    </w:p>
    <w:p w14:paraId="1FEBC67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 принятом решении руководителя аттестующего органа экскурсовод, гид-переводчик уведомляются в течение трех рабочих дней со дня его принятия.</w:t>
      </w:r>
    </w:p>
    <w:p w14:paraId="332AAA3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принятии решения о продлении срока действия свидетельства экскурсоводу, гиду-переводчику аттестующим органом выдается новое свидетельство с указанием сведений о продлении срока его действия, а также новые перечень тем экскурсий и бейдж, при получении которых экскурсовод, гид-переводчик сдают в аттестующий орган оригиналы ранее выданных свидетельства, перечня тем экскурсий и бейджа либо их дубликатов.</w:t>
      </w:r>
    </w:p>
    <w:p w14:paraId="06D0BCA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Решение об отказе экскурсоводу, гиду-переводчику в продлении срока действия свидетельства может быть принято руководителем аттестующего органа в случаях:</w:t>
      </w:r>
    </w:p>
    <w:p w14:paraId="10E2F14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нарушения сроков подачи в аттестующий орган анкеты экскурсовода, гида-переводчика для продления срока действия свидетельства без уважительных причин;</w:t>
      </w:r>
    </w:p>
    <w:p w14:paraId="6D4EB54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представления не всех документов, перечисленных в части первой настоящего пункта, и (или) указания в анкете экскурсовода, гида-переводчика для продления срока действия свидетельства недостоверных и (или) неполных сведений.</w:t>
      </w:r>
    </w:p>
    <w:p w14:paraId="7F8DADD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33. Перечень тем экскурсий может быть изменен по итогам проведения устного собеседования в соответствии с </w:t>
      </w:r>
      <w:hyperlink r:id="rId60" w:anchor="%D0%97%D0%B0%D0%B3_%D0%A3%D1%82%D0%B2_1&amp;Point=23" w:history="1">
        <w:r w:rsidRPr="00A56AD5">
          <w:rPr>
            <w:color w:val="000CFF"/>
            <w:lang w:val="ru-RU"/>
          </w:rPr>
          <w:t>пунктами 23–25</w:t>
        </w:r>
      </w:hyperlink>
      <w:r w:rsidRPr="00A56AD5">
        <w:rPr>
          <w:color w:val="212529"/>
          <w:lang w:val="ru-RU"/>
        </w:rPr>
        <w:t> настоящего Положения.</w:t>
      </w:r>
    </w:p>
    <w:p w14:paraId="79525EA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Для изменения перечня тем экскурсий экскурсовод, гид-переводчик представляют в аттестующий орган:</w:t>
      </w:r>
    </w:p>
    <w:p w14:paraId="680709C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анкету по форме согласно </w:t>
      </w:r>
      <w:hyperlink r:id="rId61" w:anchor="%D0%9F%D1%80%D0%B8%D0%BB_7_%D0%A3%D1%82%D0%B2_1" w:history="1">
        <w:r w:rsidRPr="00A56AD5">
          <w:rPr>
            <w:color w:val="000CFF"/>
            <w:lang w:val="ru-RU"/>
          </w:rPr>
          <w:t>приложению 7</w:t>
        </w:r>
      </w:hyperlink>
      <w:r w:rsidRPr="00A56AD5">
        <w:rPr>
          <w:color w:val="212529"/>
          <w:lang w:val="ru-RU"/>
        </w:rPr>
        <w:t>;</w:t>
      </w:r>
    </w:p>
    <w:p w14:paraId="710E3B8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аттестационный лист по форме согласно </w:t>
      </w:r>
      <w:hyperlink r:id="rId62" w:anchor="%D0%9F%D1%80%D0%B8%D0%BB_2_%D0%A3%D1%82%D0%B2_1" w:history="1">
        <w:r w:rsidRPr="00A56AD5">
          <w:rPr>
            <w:color w:val="000CFF"/>
            <w:lang w:val="ru-RU"/>
          </w:rPr>
          <w:t>приложению 2</w:t>
        </w:r>
      </w:hyperlink>
      <w:r w:rsidRPr="00A56AD5">
        <w:rPr>
          <w:color w:val="212529"/>
          <w:lang w:val="ru-RU"/>
        </w:rPr>
        <w:t>;</w:t>
      </w:r>
    </w:p>
    <w:p w14:paraId="4A0DB08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одну фотографию размером 3 x 4 см. </w:t>
      </w:r>
    </w:p>
    <w:p w14:paraId="0A3953C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Дата и время проведения устного собеседования сообщаются секретарем аттестационной комиссии экскурсоводу, гиду-переводчику не позднее трех рабочих дней до даты его проведения.</w:t>
      </w:r>
    </w:p>
    <w:p w14:paraId="544ED58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 основании протокола заседания аттестационной комиссии руководителем аттестующего органа издается приказ о выдаче нового перечня тем экскурсий или об отказе в его выдаче в течение трех рабочих дней со дня проведения устного собеседования.</w:t>
      </w:r>
    </w:p>
    <w:p w14:paraId="6F6166C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Аттестующий орган в течение пяти рабочих дней со дня принятия руководителем аттестующего органа решения об изменении перечня тем экскурсий выдает экскурсоводу, гиду-переводчику новый перечень тем экскурсий.</w:t>
      </w:r>
    </w:p>
    <w:p w14:paraId="06B144A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принятии аттестующим органом решения о выдаче экскурсоводу, гиду-переводчику нового перечня тем экскурсий экскурсовод, гид-переводчик сдают в аттестующий орган оригинал ранее выданного перечня тем экскурсий либо его дубликат.</w:t>
      </w:r>
    </w:p>
    <w:p w14:paraId="59A46CE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Решение об отказе в выдаче экскурсоводу, гиду-переводчику нового перечня тем экскурсий может быть принято в случаях, предусмотренных в </w:t>
      </w:r>
      <w:hyperlink r:id="rId63" w:anchor="%D0%97%D0%B0%D0%B3_%D0%A3%D1%82%D0%B2_1&amp;Point=27" w:history="1">
        <w:r w:rsidRPr="00A56AD5">
          <w:rPr>
            <w:color w:val="000CFF"/>
            <w:lang w:val="ru-RU"/>
          </w:rPr>
          <w:t>пункте 27</w:t>
        </w:r>
      </w:hyperlink>
      <w:r w:rsidRPr="00A56AD5">
        <w:rPr>
          <w:color w:val="212529"/>
          <w:lang w:val="ru-RU"/>
        </w:rPr>
        <w:t> настоящего Положения.</w:t>
      </w:r>
    </w:p>
    <w:p w14:paraId="13F29B6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При отказе в выдаче экскурсоводу, гиду-переводчику нового перечня тем экскурсий в приказе руководителя аттестующего органа указываются основания такого отказа.</w:t>
      </w:r>
    </w:p>
    <w:p w14:paraId="5D40B52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34. Во время проведения экскурсий экскурсовод, гид-переводчик обязаны иметь при себе перечень тем экскурсий и бейдж либо их дубликаты.</w:t>
      </w:r>
    </w:p>
    <w:p w14:paraId="16737BB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35. В случае утраты свидетельства, перечня тем экскурсий либо бейджа экскурсовод, гид-переводчик публикуют информацию о такой утрате в газете «Рэспублiка» и подают в аттестующий орган соответствующее уведомление.</w:t>
      </w:r>
    </w:p>
    <w:p w14:paraId="675E7C7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Аттестующий орган в течение трех рабочих дней со дня регистрации уведомления экскурсовода, гида-переводчика об утрате свидетельства, перечня тем экскурсий либо бейджа размещает объявление об этом на своем официальном сайте в глобальной компьютерной сети Интернет.</w:t>
      </w:r>
    </w:p>
    <w:p w14:paraId="2EDAB32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Экскурсовод, гид-переводчик, утратившие свидетельство, перечень тем экскурсий либо бейдж, вправе в месячный срок со дня размещения на официальном сайте аттестующего органа в глобальной компьютерной сети Интернет объявления об утрате подать в аттестующий орган уведомление о выдаче им дубликата (дубликатов) по форме согласно приложению 8. К названному уведомлению прилагаются копия объявления об утрате в газете «Рэспублiка» и две фотографии размером 3 x 4 см (при утере свидетельства и (или) бейджа).</w:t>
      </w:r>
    </w:p>
    <w:p w14:paraId="1717E70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Аттестующий орган в течение пяти рабочих дней со дня регистрации уведомления о выдаче дубликата (дубликатов) в связи с утратой свидетельства, перечня тем экскурсий либо бейджа выдает соответственно дубликат свидетельства с указанием даты и номера утраченных свидетельства, перечня тем экскурсий либо бейджа с проставлением в правом верхнему углу отметки «Дубликат».</w:t>
      </w:r>
    </w:p>
    <w:p w14:paraId="0B0643F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Дубликат свидетельства выдается экскурсоводу, гиду-переводчику на срок действия утраченного свидетельства.</w:t>
      </w:r>
    </w:p>
    <w:p w14:paraId="0A6B425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36. В случае порчи свидетельства, перечня тем экскурсий либо бейджа экскурсовод, гид-переводчик подают в аттестующий орган уведомление о выдаче им дубликата (дубликатов) по форме согласно </w:t>
      </w:r>
      <w:hyperlink r:id="rId64" w:anchor="%D0%9F%D1%80%D0%B8%D0%BB_8_%D0%A3%D1%82%D0%B2_1" w:history="1">
        <w:r w:rsidRPr="00A56AD5">
          <w:rPr>
            <w:color w:val="000CFF"/>
            <w:lang w:val="ru-RU"/>
          </w:rPr>
          <w:t>приложению 8</w:t>
        </w:r>
      </w:hyperlink>
      <w:r w:rsidRPr="00A56AD5">
        <w:rPr>
          <w:color w:val="212529"/>
          <w:lang w:val="ru-RU"/>
        </w:rPr>
        <w:t>. К названному уведомлению прилагаются соответственно испорченное свидетельство, перечень тем экскурсий либо бейдж и две фотографии размером 3 x 4 см (при порче свидетельства и (или) бейджа).</w:t>
      </w:r>
    </w:p>
    <w:p w14:paraId="4FDBC52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Аттестующий орган в течение пяти рабочих дней со дня регистрации уведомления о выдаче дубликата (дубликатов) в связи с порчей свидетельства, перечня тем экскурсий либо бейджа выдает соответственно дубликат свидетельства с указанием даты и номера испорченных свидетельства, перечня тем экскурсий либо бейджа с проставлением в правом верхнему углу отметки «Дубликат».</w:t>
      </w:r>
    </w:p>
    <w:p w14:paraId="3D26B3E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Дубликат свидетельства выдается экскурсоводу, гиду-переводчику на срок действия испорченного свидетельства.</w:t>
      </w:r>
    </w:p>
    <w:p w14:paraId="10D02C6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37. При изменении сведений, указанных в свидетельстве, экскурсовод, гид-переводчик в течение двух месяцев после возникновения оснований для внесения изменений подают в аттестующий орган уведомление об изменении сведений, указанных в свидетельстве, по форме согласно </w:t>
      </w:r>
      <w:hyperlink r:id="rId65" w:anchor="%D0%9F%D1%80%D0%B8%D0%BB_9_%D0%A3%D1%82%D0%B2_1" w:history="1">
        <w:r w:rsidRPr="00A56AD5">
          <w:rPr>
            <w:color w:val="000CFF"/>
            <w:lang w:val="ru-RU"/>
          </w:rPr>
          <w:t>приложению 9</w:t>
        </w:r>
      </w:hyperlink>
      <w:r w:rsidRPr="00A56AD5">
        <w:rPr>
          <w:color w:val="212529"/>
          <w:lang w:val="ru-RU"/>
        </w:rPr>
        <w:t>.</w:t>
      </w:r>
    </w:p>
    <w:p w14:paraId="1D44984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 уведомлению об изменении сведений, указанных в свидетельстве, прилагаются документы, подтверждающие основания для внесения изменений, а также три фотографии размером 3 x 4 см. </w:t>
      </w:r>
    </w:p>
    <w:p w14:paraId="6B92B75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внесении изменений в свидетельство экскурсоводу, гиду-переводчику выдается новое свидетельство с указанием даты выдачи и номера ранее выданного свидетельства, а также новые перечень тем экскурсий и бейдж.</w:t>
      </w:r>
    </w:p>
    <w:p w14:paraId="7690F68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получении свидетельства на новом бланке, нового перечня тем экскурсий, нового бейджа экскурсовод, гид-переводчик сдают в аттестующий орган оригиналы ранее выданного свидетельства, перечня тем экскурсий и бейджа либо их дубликаты.</w:t>
      </w:r>
    </w:p>
    <w:p w14:paraId="324F46A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Новое свидетельство в случаях, предусмотренных настоящим пунктом, выдается экскурсоводу, гиду-переводчику на срок действия ранее выданного свидетельства.</w:t>
      </w:r>
    </w:p>
    <w:p w14:paraId="26556C6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 xml:space="preserve">38. Оригиналы либо дубликаты свидетельства, перечня тем экскурсий и бейджа выдаются экскурсоводу, гиду-переводчику в случаях, предусмотренных в части </w:t>
      </w:r>
      <w:r w:rsidRPr="00A56AD5">
        <w:rPr>
          <w:color w:val="212529"/>
          <w:lang w:val="ru-RU"/>
        </w:rPr>
        <w:lastRenderedPageBreak/>
        <w:t>первой </w:t>
      </w:r>
      <w:hyperlink r:id="rId66" w:anchor="%D0%97%D0%B0%D0%B3_%D0%A3%D1%82%D0%B2_1&amp;Point=29" w:history="1">
        <w:r w:rsidRPr="00A56AD5">
          <w:rPr>
            <w:color w:val="000CFF"/>
            <w:lang w:val="ru-RU"/>
          </w:rPr>
          <w:t>пункта 29</w:t>
        </w:r>
      </w:hyperlink>
      <w:r w:rsidRPr="00A56AD5">
        <w:rPr>
          <w:color w:val="212529"/>
          <w:lang w:val="ru-RU"/>
        </w:rPr>
        <w:t>, части четвертой </w:t>
      </w:r>
      <w:hyperlink r:id="rId67" w:anchor="%D0%97%D0%B0%D0%B3_%D0%A3%D1%82%D0%B2_1&amp;Point=32" w:history="1">
        <w:r w:rsidRPr="00A56AD5">
          <w:rPr>
            <w:color w:val="000CFF"/>
            <w:lang w:val="ru-RU"/>
          </w:rPr>
          <w:t>пункта 32</w:t>
        </w:r>
      </w:hyperlink>
      <w:r w:rsidRPr="00A56AD5">
        <w:rPr>
          <w:color w:val="212529"/>
          <w:lang w:val="ru-RU"/>
        </w:rPr>
        <w:t>, части пятой </w:t>
      </w:r>
      <w:hyperlink r:id="rId68" w:anchor="%D0%97%D0%B0%D0%B3_%D0%A3%D1%82%D0%B2_1&amp;Point=33" w:history="1">
        <w:r w:rsidRPr="00A56AD5">
          <w:rPr>
            <w:color w:val="000CFF"/>
            <w:lang w:val="ru-RU"/>
          </w:rPr>
          <w:t>пункта 33</w:t>
        </w:r>
      </w:hyperlink>
      <w:r w:rsidRPr="00A56AD5">
        <w:rPr>
          <w:color w:val="212529"/>
          <w:lang w:val="ru-RU"/>
        </w:rPr>
        <w:t>, части четвертой </w:t>
      </w:r>
      <w:hyperlink r:id="rId69" w:anchor="%D0%97%D0%B0%D0%B3_%D0%A3%D1%82%D0%B2_1&amp;Point=35" w:history="1">
        <w:r w:rsidRPr="00A56AD5">
          <w:rPr>
            <w:color w:val="000CFF"/>
            <w:lang w:val="ru-RU"/>
          </w:rPr>
          <w:t>пункта 35</w:t>
        </w:r>
      </w:hyperlink>
      <w:r w:rsidRPr="00A56AD5">
        <w:rPr>
          <w:color w:val="212529"/>
          <w:lang w:val="ru-RU"/>
        </w:rPr>
        <w:t>, части второй </w:t>
      </w:r>
      <w:hyperlink r:id="rId70" w:anchor="%D0%97%D0%B0%D0%B3_%D0%A3%D1%82%D0%B2_1&amp;Point=36" w:history="1">
        <w:r w:rsidRPr="00A56AD5">
          <w:rPr>
            <w:color w:val="000CFF"/>
            <w:lang w:val="ru-RU"/>
          </w:rPr>
          <w:t>пункта 36</w:t>
        </w:r>
      </w:hyperlink>
      <w:r w:rsidRPr="00A56AD5">
        <w:rPr>
          <w:color w:val="212529"/>
          <w:lang w:val="ru-RU"/>
        </w:rPr>
        <w:t> и части третьей </w:t>
      </w:r>
      <w:hyperlink r:id="rId71" w:anchor="%D0%97%D0%B0%D0%B3_%D0%A3%D1%82%D0%B2_1&amp;Point=37" w:history="1">
        <w:r w:rsidRPr="00A56AD5">
          <w:rPr>
            <w:color w:val="000CFF"/>
            <w:lang w:val="ru-RU"/>
          </w:rPr>
          <w:t>пункта 37</w:t>
        </w:r>
      </w:hyperlink>
      <w:r w:rsidRPr="00A56AD5">
        <w:rPr>
          <w:color w:val="212529"/>
          <w:lang w:val="ru-RU"/>
        </w:rPr>
        <w:t> настоящего Положения, при предъявлении документа, удостоверяющего личность.</w:t>
      </w:r>
    </w:p>
    <w:p w14:paraId="362B693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39. Свидетельство аннулируется по решению руководителя аттестующего органа на основании протокола заседания аттестационной комиссии в случаях, если:</w:t>
      </w:r>
    </w:p>
    <w:p w14:paraId="3A6FD0E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свидетельство выдано на основании недостоверных сведений, представленных претендентом;</w:t>
      </w:r>
    </w:p>
    <w:p w14:paraId="6EAED03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установлен факт передачи свидетельства, перечня тем экскурсий, бейджа либо их дубликатов другому лицу в целях проведения им экскурсий;</w:t>
      </w:r>
    </w:p>
    <w:p w14:paraId="4375B53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свидетельство, перечень тем экскурсий, бейдж либо их дубликаты не сданы при приостановлении действия свидетельства;</w:t>
      </w:r>
    </w:p>
    <w:p w14:paraId="15B557C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экскурсовод, гид-переводчик имеют судимость за преступления, предусмотренные в </w:t>
      </w:r>
      <w:hyperlink r:id="rId72" w:anchor="&amp;Article=123" w:history="1">
        <w:r w:rsidRPr="00A56AD5">
          <w:rPr>
            <w:color w:val="000CFF"/>
            <w:lang w:val="ru-RU"/>
          </w:rPr>
          <w:t>статьях 123</w:t>
        </w:r>
      </w:hyperlink>
      <w:r w:rsidRPr="00A56AD5">
        <w:rPr>
          <w:color w:val="212529"/>
          <w:lang w:val="ru-RU"/>
        </w:rPr>
        <w:t>, </w:t>
      </w:r>
      <w:hyperlink r:id="rId73" w:anchor="&amp;Article=130" w:history="1">
        <w:r w:rsidRPr="00A56AD5">
          <w:rPr>
            <w:color w:val="000CFF"/>
            <w:lang w:val="ru-RU"/>
          </w:rPr>
          <w:t>130</w:t>
        </w:r>
      </w:hyperlink>
      <w:r w:rsidRPr="00A56AD5">
        <w:rPr>
          <w:color w:val="212529"/>
          <w:lang w:val="ru-RU"/>
        </w:rPr>
        <w:t>, </w:t>
      </w:r>
      <w:hyperlink r:id="rId74" w:anchor="&amp;Article=293" w:history="1">
        <w:r w:rsidRPr="00A56AD5">
          <w:rPr>
            <w:color w:val="000CFF"/>
            <w:lang w:val="ru-RU"/>
          </w:rPr>
          <w:t>293</w:t>
        </w:r>
      </w:hyperlink>
      <w:r w:rsidRPr="00A56AD5">
        <w:rPr>
          <w:color w:val="212529"/>
          <w:lang w:val="ru-RU"/>
        </w:rPr>
        <w:t>, </w:t>
      </w:r>
      <w:hyperlink r:id="rId75" w:anchor="&amp;Article=341/1" w:history="1">
        <w:r w:rsidRPr="00A56AD5">
          <w:rPr>
            <w:color w:val="000CFF"/>
            <w:lang w:val="ru-RU"/>
          </w:rPr>
          <w:t>341</w:t>
        </w:r>
        <w:r w:rsidRPr="00A56AD5">
          <w:rPr>
            <w:color w:val="000CFF"/>
            <w:sz w:val="18"/>
            <w:szCs w:val="18"/>
            <w:vertAlign w:val="superscript"/>
            <w:lang w:val="ru-RU"/>
          </w:rPr>
          <w:t>1</w:t>
        </w:r>
      </w:hyperlink>
      <w:r w:rsidRPr="00A56AD5">
        <w:rPr>
          <w:color w:val="212529"/>
          <w:lang w:val="ru-RU"/>
        </w:rPr>
        <w:t>, </w:t>
      </w:r>
      <w:hyperlink r:id="rId76" w:anchor="&amp;Article=342" w:history="1">
        <w:r w:rsidRPr="00A56AD5">
          <w:rPr>
            <w:color w:val="000CFF"/>
            <w:lang w:val="ru-RU"/>
          </w:rPr>
          <w:t>342</w:t>
        </w:r>
      </w:hyperlink>
      <w:r w:rsidRPr="00A56AD5">
        <w:rPr>
          <w:color w:val="212529"/>
          <w:lang w:val="ru-RU"/>
        </w:rPr>
        <w:t>, </w:t>
      </w:r>
      <w:hyperlink r:id="rId77" w:anchor="&amp;Article=357" w:history="1">
        <w:r w:rsidRPr="00A56AD5">
          <w:rPr>
            <w:color w:val="000CFF"/>
            <w:lang w:val="ru-RU"/>
          </w:rPr>
          <w:t>357</w:t>
        </w:r>
      </w:hyperlink>
      <w:r w:rsidRPr="00A56AD5">
        <w:rPr>
          <w:color w:val="212529"/>
          <w:lang w:val="ru-RU"/>
        </w:rPr>
        <w:t>, </w:t>
      </w:r>
      <w:hyperlink r:id="rId78" w:anchor="&amp;Article=361" w:history="1">
        <w:r w:rsidRPr="00A56AD5">
          <w:rPr>
            <w:color w:val="000CFF"/>
            <w:lang w:val="ru-RU"/>
          </w:rPr>
          <w:t>361</w:t>
        </w:r>
      </w:hyperlink>
      <w:r w:rsidRPr="00A56AD5">
        <w:rPr>
          <w:color w:val="212529"/>
          <w:lang w:val="ru-RU"/>
        </w:rPr>
        <w:t>, </w:t>
      </w:r>
      <w:hyperlink r:id="rId79" w:anchor="&amp;Article=367" w:history="1">
        <w:r w:rsidRPr="00A56AD5">
          <w:rPr>
            <w:color w:val="000CFF"/>
            <w:lang w:val="ru-RU"/>
          </w:rPr>
          <w:t>367–369</w:t>
        </w:r>
        <w:r w:rsidRPr="00A56AD5">
          <w:rPr>
            <w:color w:val="000CFF"/>
            <w:sz w:val="18"/>
            <w:szCs w:val="18"/>
            <w:vertAlign w:val="superscript"/>
            <w:lang w:val="ru-RU"/>
          </w:rPr>
          <w:t>1</w:t>
        </w:r>
      </w:hyperlink>
      <w:r w:rsidRPr="00A56AD5">
        <w:rPr>
          <w:color w:val="212529"/>
          <w:lang w:val="ru-RU"/>
        </w:rPr>
        <w:t>, </w:t>
      </w:r>
      <w:hyperlink r:id="rId80" w:anchor="&amp;Article=369/3" w:history="1">
        <w:r w:rsidRPr="00A56AD5">
          <w:rPr>
            <w:color w:val="000CFF"/>
            <w:lang w:val="ru-RU"/>
          </w:rPr>
          <w:t>369</w:t>
        </w:r>
        <w:r w:rsidRPr="00A56AD5">
          <w:rPr>
            <w:color w:val="000CFF"/>
            <w:sz w:val="18"/>
            <w:szCs w:val="18"/>
            <w:vertAlign w:val="superscript"/>
            <w:lang w:val="ru-RU"/>
          </w:rPr>
          <w:t>3</w:t>
        </w:r>
      </w:hyperlink>
      <w:r w:rsidRPr="00A56AD5">
        <w:rPr>
          <w:color w:val="212529"/>
          <w:lang w:val="ru-RU"/>
        </w:rPr>
        <w:t> и </w:t>
      </w:r>
      <w:hyperlink r:id="rId81" w:anchor="&amp;Article=370" w:history="1">
        <w:r w:rsidRPr="00A56AD5">
          <w:rPr>
            <w:color w:val="000CFF"/>
            <w:lang w:val="ru-RU"/>
          </w:rPr>
          <w:t>370</w:t>
        </w:r>
      </w:hyperlink>
      <w:r w:rsidRPr="00A56AD5">
        <w:rPr>
          <w:color w:val="212529"/>
          <w:lang w:val="ru-RU"/>
        </w:rPr>
        <w:t> Уголовного кодекса Республики Беларусь, и (или) привлечены к административной ответственности за правонарушения, предусмотренные в </w:t>
      </w:r>
      <w:hyperlink r:id="rId82" w:anchor="&amp;Article=19.8" w:history="1">
        <w:r w:rsidRPr="00A56AD5">
          <w:rPr>
            <w:color w:val="000CFF"/>
            <w:lang w:val="ru-RU"/>
          </w:rPr>
          <w:t>статьях 19.8</w:t>
        </w:r>
      </w:hyperlink>
      <w:r w:rsidRPr="00A56AD5">
        <w:rPr>
          <w:color w:val="212529"/>
          <w:lang w:val="ru-RU"/>
        </w:rPr>
        <w:t>, </w:t>
      </w:r>
      <w:hyperlink r:id="rId83" w:anchor="&amp;Article=19.10" w:history="1">
        <w:r w:rsidRPr="00A56AD5">
          <w:rPr>
            <w:color w:val="000CFF"/>
            <w:lang w:val="ru-RU"/>
          </w:rPr>
          <w:t>19.10</w:t>
        </w:r>
      </w:hyperlink>
      <w:r w:rsidRPr="00A56AD5">
        <w:rPr>
          <w:color w:val="212529"/>
          <w:lang w:val="ru-RU"/>
        </w:rPr>
        <w:t>, </w:t>
      </w:r>
      <w:hyperlink r:id="rId84" w:anchor="&amp;Article=19.11" w:history="1">
        <w:r w:rsidRPr="00A56AD5">
          <w:rPr>
            <w:color w:val="000CFF"/>
            <w:lang w:val="ru-RU"/>
          </w:rPr>
          <w:t>19.11</w:t>
        </w:r>
      </w:hyperlink>
      <w:r w:rsidRPr="00A56AD5">
        <w:rPr>
          <w:color w:val="212529"/>
          <w:lang w:val="ru-RU"/>
        </w:rPr>
        <w:t>, </w:t>
      </w:r>
      <w:hyperlink r:id="rId85" w:anchor="&amp;Article=24.22" w:history="1">
        <w:r w:rsidRPr="00A56AD5">
          <w:rPr>
            <w:color w:val="000CFF"/>
            <w:lang w:val="ru-RU"/>
          </w:rPr>
          <w:t>24.22</w:t>
        </w:r>
      </w:hyperlink>
      <w:r w:rsidRPr="00A56AD5">
        <w:rPr>
          <w:color w:val="212529"/>
          <w:lang w:val="ru-RU"/>
        </w:rPr>
        <w:t> и </w:t>
      </w:r>
      <w:hyperlink r:id="rId86" w:anchor="&amp;Article=24.23" w:history="1">
        <w:r w:rsidRPr="00A56AD5">
          <w:rPr>
            <w:color w:val="000CFF"/>
            <w:lang w:val="ru-RU"/>
          </w:rPr>
          <w:t>24.23</w:t>
        </w:r>
      </w:hyperlink>
      <w:r w:rsidRPr="00A56AD5">
        <w:rPr>
          <w:color w:val="212529"/>
          <w:lang w:val="ru-RU"/>
        </w:rPr>
        <w:t> Кодекса Республики Беларусь об административных правонарушениях;</w:t>
      </w:r>
    </w:p>
    <w:p w14:paraId="68F5E0A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выявлено несоответствие экскурсовода, гида-переводчика профессиональным и этическим требованиям, установленным законодательством.</w:t>
      </w:r>
    </w:p>
    <w:p w14:paraId="3BB88C0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40. Действие свидетельства приостанавливается по решению руководителя аттестующего органа на основании протокола заседания аттестационной комиссии на срок до одного года в случаях, если:</w:t>
      </w:r>
    </w:p>
    <w:p w14:paraId="31E10A8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имеются обоснованные жалобы со стороны физических и (или) юридических лиц на качество экскурсионного обслуживания;</w:t>
      </w:r>
    </w:p>
    <w:p w14:paraId="215E1EB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экскурсовод, гид-переводчик проводят экскурсии по темам, которые не содержатся в перечне тем экскурсий;</w:t>
      </w:r>
    </w:p>
    <w:p w14:paraId="32CDDA8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во время проведения экскурсии у экскурсовода, гида-переводчика отсутствуют бейдж и (или) перечень тем экскурсий либо их дубликаты.</w:t>
      </w:r>
    </w:p>
    <w:p w14:paraId="1E454AC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Приостановление действия свидетельства не влечет изменения срока его действия.</w:t>
      </w:r>
    </w:p>
    <w:p w14:paraId="6352970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41. Аттестующий орган в течение пяти рабочих дней со дня принятия его руководителем решения об аннулировании свидетельства или приостановлении действия свидетельства уведомляет об этом экскурсовода, гида-переводчика.</w:t>
      </w:r>
    </w:p>
    <w:p w14:paraId="727990A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Экскурсовод, гид-переводчик сдают свидетельство, перечень тем экскурсий и бейдж либо их дубликаты в аттестующий орган в течение пяти рабочих дней со дня получения решения руководителя аттестующего органа об аннулировании свидетельства или о приостановлении его действия (на срок приостановления).</w:t>
      </w:r>
    </w:p>
    <w:p w14:paraId="3CAE788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Решение руководителя аттестующего органа об аннулировании свидетельства или приостановлении его действия может быть обжаловано в судебном порядке в соответствии с законодательством.</w:t>
      </w:r>
    </w:p>
    <w:p w14:paraId="0C53DA6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42. Экскурсовод, гид-переводчик, у которых в соответствии с </w:t>
      </w:r>
      <w:hyperlink r:id="rId87" w:anchor="%D0%97%D0%B0%D0%B3_%D0%A3%D1%82%D0%B2_1&amp;Point=39" w:history="1">
        <w:r w:rsidRPr="00A56AD5">
          <w:rPr>
            <w:color w:val="000CFF"/>
            <w:lang w:val="ru-RU"/>
          </w:rPr>
          <w:t>пунктом 39</w:t>
        </w:r>
      </w:hyperlink>
      <w:r w:rsidRPr="00A56AD5">
        <w:rPr>
          <w:color w:val="212529"/>
          <w:lang w:val="ru-RU"/>
        </w:rPr>
        <w:t> настоящего Положения аннулировано свидетельство, вправе пройти аттестацию не ранее чем через один год со дня принятия руководителем аттестующего органа решения об аннулировании свидетельства.</w:t>
      </w:r>
    </w:p>
    <w:p w14:paraId="07EE235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43. Действие свидетельства прекращается:</w:t>
      </w:r>
    </w:p>
    <w:p w14:paraId="55CF9C5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 истечении срока, на который оно выдано;</w:t>
      </w:r>
    </w:p>
    <w:p w14:paraId="18ADDBF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подаче экскурсоводом, гидом-переводчиком уведомления о прекращении его действия;</w:t>
      </w:r>
    </w:p>
    <w:p w14:paraId="60DBB60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необращении лица, в отношении которого было принято решение о выдаче свидетельства, за получением свидетельства в течение шести месяцев со дня принятия решения о его выдаче;</w:t>
      </w:r>
    </w:p>
    <w:p w14:paraId="67E3A9B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необращении экскурсовода, гида-переводчика, в отношении которого было принято решение о продлении срока действия свидетельства, внесении изменений в свидетельство, выдаче дубликата свидетельства, за получением свидетельства в течение шести месяцев со дня принятия соответствующего решения;</w:t>
      </w:r>
    </w:p>
    <w:p w14:paraId="23F3F7D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при нарушении экскурсоводом, гидом-переводчиком без уважительных причин сроков обращения в аттестующий орган для выдачи дубликата свидетельства в связи с его утерей либо нового свидетельства в связи с изменением сведений, указанных в свидетельстве.</w:t>
      </w:r>
    </w:p>
    <w:p w14:paraId="61783C8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 случаях, предусмотренных в абзацах третьем–шестом части первой настоящего пункта, руководителем аттестующего органа издается соответствующий приказ.</w:t>
      </w:r>
    </w:p>
    <w:p w14:paraId="5CB6510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прекращении действия свидетельства в случаях, предусмотренных в абзацах третьем и шестом части первой настоящего пункта, экскурсовод, гид-переводчик в течение пяти рабочих дней со дня получения решения руководителя аттестующего органа о прекращении действия свидетельства сдают в аттестующий орган свидетельство, перечень тем экскурсий и бейдж либо их дубликаты.</w:t>
      </w:r>
    </w:p>
    <w:p w14:paraId="594F081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47F5CA3F" w14:textId="77777777" w:rsidR="00A56AD5" w:rsidRPr="00A56AD5" w:rsidRDefault="00A56AD5" w:rsidP="00A56AD5">
      <w:pPr>
        <w:rPr>
          <w:lang w:val="ru-RU"/>
        </w:rPr>
      </w:pPr>
    </w:p>
    <w:p w14:paraId="3B5CAAB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746"/>
      </w:tblGrid>
      <w:tr w:rsidR="00A56AD5" w:rsidRPr="00A56AD5" w14:paraId="11CB3155" w14:textId="77777777" w:rsidTr="00A56AD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D90BB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651DE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2" w:name="Прил_1_Утв_1"/>
            <w:bookmarkEnd w:id="2"/>
            <w:r w:rsidRPr="00A56AD5">
              <w:rPr>
                <w:sz w:val="26"/>
                <w:szCs w:val="26"/>
                <w:lang w:val="ru-RU"/>
              </w:rPr>
              <w:t>Приложение 1</w:t>
            </w:r>
          </w:p>
          <w:p w14:paraId="222F75E9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порядке и условиях</w:t>
            </w:r>
            <w:r w:rsidRPr="00A56AD5">
              <w:rPr>
                <w:sz w:val="26"/>
                <w:szCs w:val="26"/>
                <w:lang w:val="ru-RU"/>
              </w:rPr>
              <w:br/>
              <w:t>прохождения профессиональной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аттестации, подтверждающей</w:t>
            </w:r>
            <w:r w:rsidRPr="00A56AD5">
              <w:rPr>
                <w:sz w:val="26"/>
                <w:szCs w:val="26"/>
                <w:lang w:val="ru-RU"/>
              </w:rPr>
              <w:br/>
              <w:t>квалификацию экскурсоводов</w:t>
            </w:r>
            <w:r w:rsidRPr="00A56AD5">
              <w:rPr>
                <w:sz w:val="26"/>
                <w:szCs w:val="26"/>
                <w:lang w:val="ru-RU"/>
              </w:rPr>
              <w:br/>
              <w:t>и гидов-переводчиков</w:t>
            </w:r>
          </w:p>
        </w:tc>
      </w:tr>
    </w:tbl>
    <w:p w14:paraId="3B303A8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444162A5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1B72307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06BA9EAD" w14:textId="77777777" w:rsidR="00A56AD5" w:rsidRPr="00A56AD5" w:rsidRDefault="00A56AD5" w:rsidP="00A56AD5">
      <w:pPr>
        <w:ind w:left="4536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</w:t>
      </w:r>
    </w:p>
    <w:p w14:paraId="40660AF8" w14:textId="77777777" w:rsidR="00A56AD5" w:rsidRPr="00A56AD5" w:rsidRDefault="00A56AD5" w:rsidP="00A56AD5">
      <w:pPr>
        <w:spacing w:line="240" w:lineRule="atLeast"/>
        <w:ind w:left="5245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аттестующего органа)</w:t>
      </w:r>
    </w:p>
    <w:p w14:paraId="25BFA7CF" w14:textId="77777777" w:rsidR="00A56AD5" w:rsidRPr="00A56AD5" w:rsidRDefault="00A56AD5" w:rsidP="00A56AD5">
      <w:pPr>
        <w:ind w:left="4536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</w:t>
      </w:r>
    </w:p>
    <w:p w14:paraId="44957043" w14:textId="77777777" w:rsidR="00A56AD5" w:rsidRPr="00A56AD5" w:rsidRDefault="00A56AD5" w:rsidP="00A56AD5">
      <w:pPr>
        <w:spacing w:line="240" w:lineRule="atLeast"/>
        <w:ind w:left="4536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(фамилия, собственное имя, отчество (если таковое имеется)</w:t>
      </w:r>
    </w:p>
    <w:p w14:paraId="34009FCB" w14:textId="77777777" w:rsidR="00A56AD5" w:rsidRPr="00A56AD5" w:rsidRDefault="00A56AD5" w:rsidP="00A56AD5">
      <w:pPr>
        <w:ind w:left="4536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</w:t>
      </w:r>
    </w:p>
    <w:p w14:paraId="16FF0657" w14:textId="77777777" w:rsidR="00A56AD5" w:rsidRPr="00A56AD5" w:rsidRDefault="00A56AD5" w:rsidP="00A56AD5">
      <w:pPr>
        <w:spacing w:line="240" w:lineRule="atLeast"/>
        <w:ind w:left="5245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(телефоны: домашний, мобильный)</w:t>
      </w:r>
    </w:p>
    <w:p w14:paraId="50A2F80B" w14:textId="77777777" w:rsidR="00A56AD5" w:rsidRPr="00A56AD5" w:rsidRDefault="00A56AD5" w:rsidP="00A56AD5">
      <w:pPr>
        <w:spacing w:before="240" w:after="240"/>
        <w:jc w:val="center"/>
        <w:rPr>
          <w:b/>
          <w:bCs/>
          <w:color w:val="212529"/>
          <w:lang w:val="ru-RU"/>
        </w:rPr>
      </w:pPr>
      <w:bookmarkStart w:id="3" w:name="Заг_Прил_1_Утв_1"/>
      <w:bookmarkEnd w:id="3"/>
      <w:r w:rsidRPr="00A56AD5">
        <w:rPr>
          <w:b/>
          <w:bCs/>
          <w:color w:val="212529"/>
          <w:lang w:val="ru-RU"/>
        </w:rPr>
        <w:t>АНКЕТА</w:t>
      </w:r>
      <w:r w:rsidRPr="00A56AD5">
        <w:rPr>
          <w:b/>
          <w:bCs/>
          <w:color w:val="212529"/>
          <w:lang w:val="ru-RU"/>
        </w:rPr>
        <w:br/>
        <w:t>претендента для допуска к профессиональной аттестации,</w:t>
      </w:r>
      <w:r w:rsidRPr="00A56AD5">
        <w:rPr>
          <w:b/>
          <w:bCs/>
          <w:color w:val="212529"/>
          <w:lang w:val="ru-RU"/>
        </w:rPr>
        <w:br/>
        <w:t>подтверждающей квалификацию экскурсовода, гида-переводчика</w:t>
      </w:r>
    </w:p>
    <w:p w14:paraId="17129FE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Профессиональная аттестация, подтверждающая квалификацию _____________________________________________________________________________.</w:t>
      </w:r>
    </w:p>
    <w:p w14:paraId="408E3072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(экскурсовода, гида-переводчика (указать язык)</w:t>
      </w:r>
    </w:p>
    <w:p w14:paraId="29E56E1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61BD38A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 себе сообщаю следующие сведения:</w:t>
      </w:r>
    </w:p>
    <w:p w14:paraId="33343A4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имеется): ____________________</w:t>
      </w:r>
    </w:p>
    <w:p w14:paraId="75ABE804" w14:textId="77777777" w:rsidR="00A56AD5" w:rsidRPr="00A56AD5" w:rsidRDefault="00A56AD5" w:rsidP="00A56AD5">
      <w:pPr>
        <w:spacing w:line="240" w:lineRule="atLeast"/>
        <w:ind w:left="7230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 русском языке)</w:t>
      </w:r>
    </w:p>
    <w:p w14:paraId="5EF0CCD3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_____________________________________________________________________________,</w:t>
      </w:r>
    </w:p>
    <w:p w14:paraId="56EE9FB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имеется): ____________________</w:t>
      </w:r>
    </w:p>
    <w:p w14:paraId="1B72A40D" w14:textId="77777777" w:rsidR="00A56AD5" w:rsidRPr="00A56AD5" w:rsidRDefault="00A56AD5" w:rsidP="00A56AD5">
      <w:pPr>
        <w:spacing w:line="240" w:lineRule="atLeast"/>
        <w:ind w:left="7088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 белорусском языке)</w:t>
      </w:r>
    </w:p>
    <w:p w14:paraId="180C3568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_____________________________________________________________________________,</w:t>
      </w:r>
    </w:p>
    <w:p w14:paraId="2769907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имя: ________________________________________________,</w:t>
      </w:r>
    </w:p>
    <w:p w14:paraId="17D86CEB" w14:textId="77777777" w:rsidR="00A56AD5" w:rsidRPr="00A56AD5" w:rsidRDefault="00A56AD5" w:rsidP="00A56AD5">
      <w:pPr>
        <w:spacing w:line="240" w:lineRule="atLeast"/>
        <w:ind w:left="5387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(латинская транскрипция)</w:t>
      </w:r>
    </w:p>
    <w:p w14:paraId="64D7299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дата рождения: ___ _____________ ____ г.,</w:t>
      </w:r>
    </w:p>
    <w:p w14:paraId="2D647FB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гражданство (подданство): ________________________________________________,</w:t>
      </w:r>
    </w:p>
    <w:p w14:paraId="0384903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образование: ____________________________________________________________,</w:t>
      </w:r>
    </w:p>
    <w:p w14:paraId="0F9D1D5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наименование учреждения образования: _____________________________________,</w:t>
      </w:r>
    </w:p>
    <w:p w14:paraId="197B758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специальность: __________________________________________________________,</w:t>
      </w:r>
    </w:p>
    <w:p w14:paraId="3057F37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год окончания: __________.</w:t>
      </w:r>
    </w:p>
    <w:p w14:paraId="3922E92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Освоил(а) содержание образовательных программ дополнительного образования взрослых:</w:t>
      </w:r>
    </w:p>
    <w:p w14:paraId="0B57525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повышение квалификации руководящих работников и специалистов</w:t>
      </w:r>
    </w:p>
    <w:p w14:paraId="2FFF816B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7814B238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(наименование, где, когда)</w:t>
      </w:r>
    </w:p>
    <w:p w14:paraId="4D06121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переподготовка руководящих работников и специалистов ______________________</w:t>
      </w:r>
    </w:p>
    <w:p w14:paraId="7CEFFC99" w14:textId="77777777" w:rsidR="00A56AD5" w:rsidRPr="00A56AD5" w:rsidRDefault="00A56AD5" w:rsidP="00A56AD5">
      <w:pPr>
        <w:spacing w:line="240" w:lineRule="atLeast"/>
        <w:ind w:left="6663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(наименование, где, когда)</w:t>
      </w:r>
    </w:p>
    <w:p w14:paraId="1DBA8567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179C71C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обучающие курсы _______________________________________________________</w:t>
      </w:r>
    </w:p>
    <w:p w14:paraId="67C66D7B" w14:textId="77777777" w:rsidR="00A56AD5" w:rsidRPr="00A56AD5" w:rsidRDefault="00A56AD5" w:rsidP="00A56AD5">
      <w:pPr>
        <w:spacing w:line="240" w:lineRule="atLeast"/>
        <w:ind w:left="4536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(наименование, где, когда)</w:t>
      </w:r>
    </w:p>
    <w:p w14:paraId="426307BC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6C2CA165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___________________________________________________________________________.</w:t>
      </w:r>
    </w:p>
    <w:p w14:paraId="0738815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Данные документа, удостоверяющего личность: _____________________________</w:t>
      </w:r>
    </w:p>
    <w:p w14:paraId="1DC61AB5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</w:t>
      </w:r>
    </w:p>
    <w:p w14:paraId="53FB4527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(серия (при наличии), номер, дата выдачи, наименование (код)</w:t>
      </w:r>
    </w:p>
    <w:p w14:paraId="6998DA3C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27F90D4F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органа, его выдавшего, идентификационный номер (при наличии)</w:t>
      </w:r>
    </w:p>
    <w:p w14:paraId="18805D8D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0F91B980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(адрес места жительства (места пребывания)</w:t>
      </w:r>
    </w:p>
    <w:p w14:paraId="64861DB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082EFAD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Владею иностранными языками: __________________________________________.</w:t>
      </w:r>
    </w:p>
    <w:p w14:paraId="0D5A635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Адрес электронной почты (при наличии): __________________________________.</w:t>
      </w:r>
    </w:p>
    <w:p w14:paraId="5FA130B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Место работы, должность (профессия): ____________________________________.</w:t>
      </w:r>
    </w:p>
    <w:p w14:paraId="45D75E0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2990"/>
        <w:gridCol w:w="3603"/>
      </w:tblGrid>
      <w:tr w:rsidR="00A56AD5" w:rsidRPr="00A56AD5" w14:paraId="1D57D154" w14:textId="77777777" w:rsidTr="00A56AD5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E5807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 ___________ 20__ г.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3F48F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A0111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</w:t>
            </w:r>
          </w:p>
        </w:tc>
      </w:tr>
      <w:tr w:rsidR="00A56AD5" w:rsidRPr="00A56AD5" w14:paraId="18F1D072" w14:textId="77777777" w:rsidTr="00A56AD5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6496C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BA023" w14:textId="77777777" w:rsidR="00A56AD5" w:rsidRPr="00A56AD5" w:rsidRDefault="00A56AD5" w:rsidP="00A56AD5">
            <w:pPr>
              <w:spacing w:line="240" w:lineRule="atLeast"/>
              <w:ind w:left="314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B0168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</w:t>
            </w:r>
            <w:r w:rsidRPr="00A56AD5">
              <w:rPr>
                <w:sz w:val="22"/>
                <w:szCs w:val="22"/>
                <w:lang w:val="ru-RU"/>
              </w:rPr>
              <w:br/>
              <w:t>(если таковое имеется)</w:t>
            </w:r>
          </w:p>
        </w:tc>
      </w:tr>
    </w:tbl>
    <w:p w14:paraId="0FD65AD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2D67B12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746"/>
      </w:tblGrid>
      <w:tr w:rsidR="00A56AD5" w:rsidRPr="00A56AD5" w14:paraId="19743B65" w14:textId="77777777" w:rsidTr="00A56AD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36D0B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B3D53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4" w:name="Прил_2_Утв_1"/>
            <w:bookmarkEnd w:id="4"/>
            <w:r w:rsidRPr="00A56AD5">
              <w:rPr>
                <w:sz w:val="26"/>
                <w:szCs w:val="26"/>
                <w:lang w:val="ru-RU"/>
              </w:rPr>
              <w:t>Приложение 2</w:t>
            </w:r>
          </w:p>
          <w:p w14:paraId="66EC7C95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порядке и условиях</w:t>
            </w:r>
            <w:r w:rsidRPr="00A56AD5">
              <w:rPr>
                <w:sz w:val="26"/>
                <w:szCs w:val="26"/>
                <w:lang w:val="ru-RU"/>
              </w:rPr>
              <w:br/>
              <w:t>прохождения профессиональной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аттестации, подтверждающей</w:t>
            </w:r>
            <w:r w:rsidRPr="00A56AD5">
              <w:rPr>
                <w:sz w:val="26"/>
                <w:szCs w:val="26"/>
                <w:lang w:val="ru-RU"/>
              </w:rPr>
              <w:br/>
              <w:t>квалификацию экскурсоводов</w:t>
            </w:r>
            <w:r w:rsidRPr="00A56AD5">
              <w:rPr>
                <w:sz w:val="26"/>
                <w:szCs w:val="26"/>
                <w:lang w:val="ru-RU"/>
              </w:rPr>
              <w:br/>
              <w:t>и гидов-переводчиков</w:t>
            </w:r>
          </w:p>
        </w:tc>
      </w:tr>
    </w:tbl>
    <w:p w14:paraId="1B174E5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68240483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48CE114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8485"/>
      </w:tblGrid>
      <w:tr w:rsidR="00A56AD5" w:rsidRPr="00A56AD5" w14:paraId="7F2987A0" w14:textId="77777777" w:rsidTr="00A56AD5">
        <w:trPr>
          <w:trHeight w:val="23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A662E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06AEB6D3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Место для фотографии</w:t>
            </w:r>
          </w:p>
          <w:p w14:paraId="77A87465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8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64C4B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</w:tbl>
    <w:p w14:paraId="7744EFA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2AAB7EB7" w14:textId="77777777" w:rsidR="00A56AD5" w:rsidRPr="00A56AD5" w:rsidRDefault="00A56AD5" w:rsidP="00A56AD5">
      <w:pPr>
        <w:spacing w:before="240" w:after="240"/>
        <w:jc w:val="center"/>
        <w:rPr>
          <w:b/>
          <w:bCs/>
          <w:color w:val="212529"/>
          <w:lang w:val="ru-RU"/>
        </w:rPr>
      </w:pPr>
      <w:bookmarkStart w:id="5" w:name="Заг_Прил_2_Утв_1"/>
      <w:bookmarkEnd w:id="5"/>
      <w:r w:rsidRPr="00A56AD5">
        <w:rPr>
          <w:b/>
          <w:bCs/>
          <w:color w:val="212529"/>
          <w:lang w:val="ru-RU"/>
        </w:rPr>
        <w:t>АТТЕСТАЦИОННЫЙ ЛИСТ*</w:t>
      </w:r>
    </w:p>
    <w:p w14:paraId="1028F53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Фамилия, собственное имя, отчество (если таковое имеется): ____________________________________________________________________________.</w:t>
      </w:r>
    </w:p>
    <w:p w14:paraId="0E551F4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2. Число, месяц, год рождения: ____________________________________________.</w:t>
      </w:r>
    </w:p>
    <w:p w14:paraId="729E5CE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3. Образование (наименование учреждения образования, год окончания, курс – при незавершении освоения содержания образовательной программы бакалавриата): ____________________________________________________________________________</w:t>
      </w:r>
    </w:p>
    <w:p w14:paraId="40600AC0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3F893DF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4. Специальность: _______________________________________________________.</w:t>
      </w:r>
    </w:p>
    <w:p w14:paraId="0F1C15B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5. Место работы: ________________________________________________________.</w:t>
      </w:r>
    </w:p>
    <w:p w14:paraId="437AACA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6. Должность (профессия, вид деятельности): ________________________________</w:t>
      </w:r>
    </w:p>
    <w:p w14:paraId="543F71D1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20FE3A4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7. Общий стаж работы: ___________________________________________________.</w:t>
      </w:r>
    </w:p>
    <w:p w14:paraId="540E064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8. Стаж (опыт) работы экскурсоводом, гидом-переводчиком: ___________________</w:t>
      </w:r>
    </w:p>
    <w:p w14:paraId="39141894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52FFBB7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9. Освоение содержания образовательных программ дополнительного образования взрослых:</w:t>
      </w:r>
    </w:p>
    <w:p w14:paraId="37C8561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повысил(а) квалификацию руководящих работников и специалистов (где, когда, тематика): __________________________________________________________________.</w:t>
      </w:r>
    </w:p>
    <w:p w14:paraId="1B9BAC9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10. Иные сведения: ______________________________________________________.</w:t>
      </w:r>
    </w:p>
    <w:p w14:paraId="3E38D67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11. Перечень тем экскурсий:</w:t>
      </w:r>
    </w:p>
    <w:p w14:paraId="2588D3F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61"/>
        <w:gridCol w:w="2928"/>
        <w:gridCol w:w="1615"/>
        <w:gridCol w:w="2130"/>
        <w:gridCol w:w="1654"/>
      </w:tblGrid>
      <w:tr w:rsidR="00A56AD5" w:rsidRPr="00A56AD5" w14:paraId="4D72FD36" w14:textId="77777777" w:rsidTr="00A56AD5">
        <w:trPr>
          <w:trHeight w:val="240"/>
        </w:trPr>
        <w:tc>
          <w:tcPr>
            <w:tcW w:w="15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37CBA6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Тема экскурсии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C65E3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Результаты голосования аттестационной комиссии**</w:t>
            </w:r>
          </w:p>
        </w:tc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D935A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Решение аттестационной комиссии**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AAE07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Отказ от сдачи**</w:t>
            </w:r>
          </w:p>
        </w:tc>
      </w:tr>
      <w:tr w:rsidR="00A56AD5" w:rsidRPr="00A56AD5" w14:paraId="18522D91" w14:textId="77777777" w:rsidTr="00A56AD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E313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1D4F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D0529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аттестовать**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BEF34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не аттестовать**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347AA7" w14:textId="77777777" w:rsidR="00A56AD5" w:rsidRPr="00A56AD5" w:rsidRDefault="00A56AD5" w:rsidP="00A56AD5">
            <w:pPr>
              <w:rPr>
                <w:lang w:val="ru-RU"/>
              </w:rPr>
            </w:pPr>
          </w:p>
        </w:tc>
      </w:tr>
      <w:tr w:rsidR="00A56AD5" w:rsidRPr="00A56AD5" w14:paraId="6F140CBF" w14:textId="77777777" w:rsidTr="00A56AD5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BF70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EE229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«ЗА» –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71AC1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A527B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AEF87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5E05983F" w14:textId="77777777" w:rsidTr="00A56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B24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8F9AE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«ПРОТИВ» 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3698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968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17397E" w14:textId="77777777" w:rsidR="00A56AD5" w:rsidRPr="00A56AD5" w:rsidRDefault="00A56AD5" w:rsidP="00A56AD5">
            <w:pPr>
              <w:rPr>
                <w:lang w:val="ru-RU"/>
              </w:rPr>
            </w:pPr>
          </w:p>
        </w:tc>
      </w:tr>
      <w:tr w:rsidR="00A56AD5" w:rsidRPr="00A56AD5" w14:paraId="394CA949" w14:textId="77777777" w:rsidTr="00A56AD5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EA44C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1B14E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«ЗА» –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BD1ED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17412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C3DB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7C4E345E" w14:textId="77777777" w:rsidTr="00A56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319B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6EA37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«ПРОТИВ» 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10D4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6E7B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939E0" w14:textId="77777777" w:rsidR="00A56AD5" w:rsidRPr="00A56AD5" w:rsidRDefault="00A56AD5" w:rsidP="00A56AD5">
            <w:pPr>
              <w:rPr>
                <w:lang w:val="ru-RU"/>
              </w:rPr>
            </w:pPr>
          </w:p>
        </w:tc>
      </w:tr>
      <w:tr w:rsidR="00A56AD5" w:rsidRPr="00A56AD5" w14:paraId="35A29E89" w14:textId="77777777" w:rsidTr="00A56AD5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BECDD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AB7B9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«ЗА» –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6FB16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B74C0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AC9F5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41123C42" w14:textId="77777777" w:rsidTr="00A56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C224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CA6C8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«ПРОТИВ» 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4058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22D8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119F1E" w14:textId="77777777" w:rsidR="00A56AD5" w:rsidRPr="00A56AD5" w:rsidRDefault="00A56AD5" w:rsidP="00A56AD5">
            <w:pPr>
              <w:rPr>
                <w:lang w:val="ru-RU"/>
              </w:rPr>
            </w:pPr>
          </w:p>
        </w:tc>
      </w:tr>
      <w:tr w:rsidR="00A56AD5" w:rsidRPr="00A56AD5" w14:paraId="6ECC60F0" w14:textId="77777777" w:rsidTr="00A56AD5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E7B34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4.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961D1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«ЗА» –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A665F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5FD03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84643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180B248A" w14:textId="77777777" w:rsidTr="00A56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C6E8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E8587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«ПРОТИВ» 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5E51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0DD5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1F9E5D" w14:textId="77777777" w:rsidR="00A56AD5" w:rsidRPr="00A56AD5" w:rsidRDefault="00A56AD5" w:rsidP="00A56AD5">
            <w:pPr>
              <w:rPr>
                <w:lang w:val="ru-RU"/>
              </w:rPr>
            </w:pPr>
          </w:p>
        </w:tc>
      </w:tr>
      <w:tr w:rsidR="00A56AD5" w:rsidRPr="00A56AD5" w14:paraId="3509E837" w14:textId="77777777" w:rsidTr="00A56AD5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571EF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...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0D9AE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«ЗА» –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BCBCA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ED95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847DD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2510A2D4" w14:textId="77777777" w:rsidTr="00A56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5448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420E1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«ПРОТИВ» 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1F98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EB7A" w14:textId="77777777" w:rsidR="00A56AD5" w:rsidRPr="00A56AD5" w:rsidRDefault="00A56AD5" w:rsidP="00A56AD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2C7851" w14:textId="77777777" w:rsidR="00A56AD5" w:rsidRPr="00A56AD5" w:rsidRDefault="00A56AD5" w:rsidP="00A56AD5">
            <w:pPr>
              <w:rPr>
                <w:lang w:val="ru-RU"/>
              </w:rPr>
            </w:pPr>
          </w:p>
        </w:tc>
      </w:tr>
    </w:tbl>
    <w:p w14:paraId="0A436BF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5791D17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12. Результаты компьютерного тестирования: _______________________________.</w:t>
      </w:r>
    </w:p>
    <w:p w14:paraId="101DFAA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13. С результатами компьютерного тестирования ознакомился(ась):</w:t>
      </w:r>
    </w:p>
    <w:p w14:paraId="6924CD0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3305"/>
      </w:tblGrid>
      <w:tr w:rsidR="00A56AD5" w:rsidRPr="00A56AD5" w14:paraId="1A71AB11" w14:textId="77777777" w:rsidTr="00A56AD5"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96306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 ___________ 20__ г.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8B7D9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________________________</w:t>
            </w:r>
          </w:p>
        </w:tc>
      </w:tr>
      <w:tr w:rsidR="00A56AD5" w:rsidRPr="00A56AD5" w14:paraId="41CDFDD7" w14:textId="77777777" w:rsidTr="00A56AD5"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C7D9A" w14:textId="77777777" w:rsidR="00A56AD5" w:rsidRPr="00A56AD5" w:rsidRDefault="00A56AD5" w:rsidP="00A56AD5">
            <w:pPr>
              <w:spacing w:line="240" w:lineRule="atLeast"/>
              <w:ind w:left="459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(дата аттестации)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B28ED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 претендента)</w:t>
            </w:r>
          </w:p>
        </w:tc>
      </w:tr>
    </w:tbl>
    <w:p w14:paraId="168FF0C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2B13F92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14. Решение аттестационной комиссии: ______________________________________</w:t>
      </w:r>
    </w:p>
    <w:p w14:paraId="384AFDC1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</w:t>
      </w:r>
    </w:p>
    <w:p w14:paraId="2FF596C0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</w:t>
      </w:r>
    </w:p>
    <w:p w14:paraId="7BA52215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</w:t>
      </w:r>
    </w:p>
    <w:p w14:paraId="091973C5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307B150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3453"/>
      </w:tblGrid>
      <w:tr w:rsidR="00A56AD5" w:rsidRPr="00A56AD5" w14:paraId="09258CAB" w14:textId="77777777" w:rsidTr="00A56AD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25374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Председатель аттестационной комиссии __________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885E6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439474C6" w14:textId="77777777" w:rsidTr="00A56AD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33DF" w14:textId="77777777" w:rsidR="00A56AD5" w:rsidRPr="00A56AD5" w:rsidRDefault="00A56AD5" w:rsidP="00A56AD5">
            <w:pPr>
              <w:spacing w:line="240" w:lineRule="atLeast"/>
              <w:ind w:left="442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CAAE3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315098A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2141"/>
        <w:gridCol w:w="3394"/>
      </w:tblGrid>
      <w:tr w:rsidR="00A56AD5" w:rsidRPr="00A56AD5" w14:paraId="17275D47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CBBD1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Заместитель председателя</w:t>
            </w:r>
          </w:p>
          <w:p w14:paraId="29BE44E0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lastRenderedPageBreak/>
              <w:t>аттестационной комиссии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51A46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lastRenderedPageBreak/>
              <w:t>__________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AD9B30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7A493A6B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2224A" w14:textId="77777777" w:rsidR="00A56AD5" w:rsidRPr="00A56AD5" w:rsidRDefault="00A56AD5" w:rsidP="00A56AD5">
            <w:pPr>
              <w:spacing w:line="240" w:lineRule="atLeast"/>
              <w:ind w:left="286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A6540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AFF19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665320F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2141"/>
        <w:gridCol w:w="3394"/>
      </w:tblGrid>
      <w:tr w:rsidR="00A56AD5" w:rsidRPr="00A56AD5" w14:paraId="602D24C4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58F82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Секретарь аттестационной комиссии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F42E6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B62EC5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388C1753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84DF1" w14:textId="77777777" w:rsidR="00A56AD5" w:rsidRPr="00A56AD5" w:rsidRDefault="00A56AD5" w:rsidP="00A56AD5">
            <w:pPr>
              <w:spacing w:line="240" w:lineRule="atLeast"/>
              <w:ind w:left="286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2EF1D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C2034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716799F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2141"/>
        <w:gridCol w:w="3394"/>
      </w:tblGrid>
      <w:tr w:rsidR="00A56AD5" w:rsidRPr="00A56AD5" w14:paraId="77FEF2B6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AE8F5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Члены аттестационной комиссии: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7D074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A4B6A1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4F7AA430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2211D" w14:textId="77777777" w:rsidR="00A56AD5" w:rsidRPr="00A56AD5" w:rsidRDefault="00A56AD5" w:rsidP="00A56AD5">
            <w:pPr>
              <w:spacing w:line="240" w:lineRule="atLeast"/>
              <w:ind w:left="286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D05B6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10F73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  <w:tr w:rsidR="00A56AD5" w:rsidRPr="00A56AD5" w14:paraId="0D9751B0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9B78E" w14:textId="77777777" w:rsidR="00A56AD5" w:rsidRPr="00A56AD5" w:rsidRDefault="00A56AD5" w:rsidP="00A56AD5">
            <w:pPr>
              <w:spacing w:line="240" w:lineRule="atLeast"/>
              <w:ind w:left="286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38E90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10B32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3EE80DD1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57C39" w14:textId="77777777" w:rsidR="00A56AD5" w:rsidRPr="00A56AD5" w:rsidRDefault="00A56AD5" w:rsidP="00A56AD5">
            <w:pPr>
              <w:spacing w:line="240" w:lineRule="atLeast"/>
              <w:ind w:left="286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B3B6D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3783A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78CAF091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6EAB8" w14:textId="77777777" w:rsidR="00A56AD5" w:rsidRPr="00A56AD5" w:rsidRDefault="00A56AD5" w:rsidP="00A56AD5">
            <w:pPr>
              <w:spacing w:line="240" w:lineRule="atLeast"/>
              <w:ind w:left="286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78AA1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E3102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0C0FAC1A" w14:textId="77777777" w:rsidTr="00A56A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BD886" w14:textId="77777777" w:rsidR="00A56AD5" w:rsidRPr="00A56AD5" w:rsidRDefault="00A56AD5" w:rsidP="00A56AD5">
            <w:pPr>
              <w:spacing w:line="240" w:lineRule="atLeast"/>
              <w:ind w:left="286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E4B3E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97D10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</w:tbl>
    <w:p w14:paraId="504A1A6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45E349F7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Дата аттестации ___ __________ 20__ г.</w:t>
      </w:r>
    </w:p>
    <w:p w14:paraId="3B996831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 аттестационным листом ознакомился(ась): ________________________</w:t>
      </w:r>
    </w:p>
    <w:p w14:paraId="073EE304" w14:textId="77777777" w:rsidR="00A56AD5" w:rsidRPr="00A56AD5" w:rsidRDefault="00A56AD5" w:rsidP="00A56AD5">
      <w:pPr>
        <w:spacing w:line="240" w:lineRule="atLeast"/>
        <w:ind w:left="5103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(подпись претендента)</w:t>
      </w:r>
    </w:p>
    <w:p w14:paraId="1297C14F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 ______________ 20__ г.</w:t>
      </w:r>
    </w:p>
    <w:p w14:paraId="62DFB7A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3B959E92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</w:t>
      </w:r>
    </w:p>
    <w:p w14:paraId="75F1082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* Пункты 1–11 заполняются претендентом лично. При этом в пункте 11 претендентом заполняется только графа «Тема экскурсии».</w:t>
      </w:r>
    </w:p>
    <w:p w14:paraId="3AD29417" w14:textId="77777777" w:rsidR="00A56AD5" w:rsidRPr="00A56AD5" w:rsidRDefault="00A56AD5" w:rsidP="00A56AD5">
      <w:pPr>
        <w:spacing w:after="240"/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** Графы заполняются секретарем аттестационной комиссии.</w:t>
      </w:r>
    </w:p>
    <w:p w14:paraId="3B87FA9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6AA6451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746"/>
      </w:tblGrid>
      <w:tr w:rsidR="00A56AD5" w:rsidRPr="00A56AD5" w14:paraId="2728663E" w14:textId="77777777" w:rsidTr="00A56AD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50DA0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8622E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6" w:name="Прил_3_Утв_1"/>
            <w:bookmarkEnd w:id="6"/>
            <w:r w:rsidRPr="00A56AD5">
              <w:rPr>
                <w:sz w:val="26"/>
                <w:szCs w:val="26"/>
                <w:lang w:val="ru-RU"/>
              </w:rPr>
              <w:t>Приложение 3</w:t>
            </w:r>
          </w:p>
          <w:p w14:paraId="533B5B3F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порядке и условиях</w:t>
            </w:r>
            <w:r w:rsidRPr="00A56AD5">
              <w:rPr>
                <w:sz w:val="26"/>
                <w:szCs w:val="26"/>
                <w:lang w:val="ru-RU"/>
              </w:rPr>
              <w:br/>
              <w:t>прохождения профессиональной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аттестации, подтверждающей</w:t>
            </w:r>
            <w:r w:rsidRPr="00A56AD5">
              <w:rPr>
                <w:sz w:val="26"/>
                <w:szCs w:val="26"/>
                <w:lang w:val="ru-RU"/>
              </w:rPr>
              <w:br/>
              <w:t>квалификацию экскурсоводов</w:t>
            </w:r>
            <w:r w:rsidRPr="00A56AD5">
              <w:rPr>
                <w:sz w:val="26"/>
                <w:szCs w:val="26"/>
                <w:lang w:val="ru-RU"/>
              </w:rPr>
              <w:br/>
              <w:t>и гидов-переводчиков</w:t>
            </w:r>
          </w:p>
        </w:tc>
      </w:tr>
    </w:tbl>
    <w:p w14:paraId="53E710A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627665A7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73269E18" w14:textId="77777777" w:rsidR="00A56AD5" w:rsidRPr="00A56AD5" w:rsidRDefault="00A56AD5" w:rsidP="00A56AD5">
      <w:pPr>
        <w:jc w:val="center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2B8BE42C" w14:textId="77777777" w:rsidR="00A56AD5" w:rsidRPr="00A56AD5" w:rsidRDefault="00A56AD5" w:rsidP="00A56AD5">
      <w:pPr>
        <w:jc w:val="center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</w:t>
      </w:r>
    </w:p>
    <w:p w14:paraId="30BD43BA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аттестующего органа)</w:t>
      </w:r>
    </w:p>
    <w:p w14:paraId="67DC04F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7EB6919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8391"/>
      </w:tblGrid>
      <w:tr w:rsidR="00A56AD5" w:rsidRPr="00A56AD5" w14:paraId="40CC1ADE" w14:textId="77777777" w:rsidTr="00A56AD5">
        <w:trPr>
          <w:trHeight w:val="23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CAB0B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443AA6A1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Место для фотографии</w:t>
            </w:r>
          </w:p>
          <w:p w14:paraId="19173BF8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83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44587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</w:tbl>
    <w:p w14:paraId="712F93C8" w14:textId="77777777" w:rsidR="00A56AD5" w:rsidRPr="00A56AD5" w:rsidRDefault="00A56AD5" w:rsidP="00A56AD5">
      <w:pPr>
        <w:spacing w:before="240"/>
        <w:jc w:val="center"/>
        <w:rPr>
          <w:b/>
          <w:bCs/>
          <w:color w:val="212529"/>
          <w:lang w:val="ru-RU"/>
        </w:rPr>
      </w:pPr>
      <w:bookmarkStart w:id="7" w:name="Заг_Прил_3_Утв_1"/>
      <w:bookmarkEnd w:id="7"/>
      <w:r w:rsidRPr="00A56AD5">
        <w:rPr>
          <w:b/>
          <w:bCs/>
          <w:color w:val="212529"/>
          <w:lang w:val="ru-RU"/>
        </w:rPr>
        <w:t>СВИДЕТЕЛЬСТВО № ____</w:t>
      </w:r>
      <w:r w:rsidRPr="00A56AD5">
        <w:rPr>
          <w:b/>
          <w:bCs/>
          <w:color w:val="212529"/>
          <w:lang w:val="ru-RU"/>
        </w:rPr>
        <w:br/>
        <w:t>об аттестации ______________________________________</w:t>
      </w:r>
    </w:p>
    <w:p w14:paraId="49455764" w14:textId="77777777" w:rsidR="00A56AD5" w:rsidRPr="00A56AD5" w:rsidRDefault="00A56AD5" w:rsidP="00A56AD5">
      <w:pPr>
        <w:spacing w:line="240" w:lineRule="atLeast"/>
        <w:ind w:left="3402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(экскурсовода, гида-переводчика (указать язык)</w:t>
      </w:r>
    </w:p>
    <w:p w14:paraId="04367B5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39273EB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Выдано ________________________________________________________________,</w:t>
      </w:r>
    </w:p>
    <w:p w14:paraId="319D67C4" w14:textId="77777777" w:rsidR="00A56AD5" w:rsidRPr="00A56AD5" w:rsidRDefault="00A56AD5" w:rsidP="00A56AD5">
      <w:pPr>
        <w:spacing w:line="240" w:lineRule="atLeast"/>
        <w:ind w:left="2552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(фамилия, собственное имя, отчество (если таковое имеется)</w:t>
      </w:r>
    </w:p>
    <w:p w14:paraId="7EA2A503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____________________________________________________________________________,</w:t>
      </w:r>
    </w:p>
    <w:p w14:paraId="40A169FD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(число, месяц и год рождения, данные документа, удостоверяющего личность, серия (при наличии),</w:t>
      </w:r>
    </w:p>
    <w:p w14:paraId="0B6BD92B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</w:t>
      </w:r>
    </w:p>
    <w:p w14:paraId="4376FA52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номер, дата выдачи, наименование (код) органа, его выдавшего,</w:t>
      </w:r>
    </w:p>
    <w:p w14:paraId="466E025E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055D9D2E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идентификационный номер (при наличии)</w:t>
      </w:r>
    </w:p>
    <w:p w14:paraId="736396B2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и подтверждает, что он(а) прошел(ла) аттестацию, имеет уровень знаний и профессиональных навыков, необходимых для проведения экскурсий на территории Республики Беларусь в соответствии с перечнем тем экскурсий, по которым пройдена аттестация.</w:t>
      </w:r>
    </w:p>
    <w:p w14:paraId="4E99123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Свидетельство выдано с ____ ______________ 20__ г. по ____ __________ 20__ г. на основании приказа руководителя __________________________ от ___ _______ 20__ г.</w:t>
      </w:r>
    </w:p>
    <w:p w14:paraId="615CA304" w14:textId="77777777" w:rsidR="00A56AD5" w:rsidRPr="00A56AD5" w:rsidRDefault="00A56AD5" w:rsidP="00A56AD5">
      <w:pPr>
        <w:spacing w:line="240" w:lineRule="atLeast"/>
        <w:ind w:left="3686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аттестующего органа)</w:t>
      </w:r>
    </w:p>
    <w:p w14:paraId="39E6C4E4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№ ______.</w:t>
      </w:r>
    </w:p>
    <w:p w14:paraId="651C430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sz w:val="18"/>
          <w:szCs w:val="18"/>
          <w:vertAlign w:val="superscript"/>
          <w:lang w:val="ru-RU"/>
        </w:rPr>
        <w:t> </w:t>
      </w:r>
    </w:p>
    <w:p w14:paraId="084377F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Дополнительная информация* _____________________________________________</w:t>
      </w:r>
    </w:p>
    <w:p w14:paraId="1F5D5F0D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5C142AE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3"/>
        <w:gridCol w:w="3455"/>
      </w:tblGrid>
      <w:tr w:rsidR="00A56AD5" w:rsidRPr="00A56AD5" w14:paraId="07A61643" w14:textId="77777777" w:rsidTr="00A56AD5"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F783A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Руководитель аттестующего органа ________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41067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2336D4D3" w14:textId="77777777" w:rsidTr="00A56AD5"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0CFD3" w14:textId="77777777" w:rsidR="00A56AD5" w:rsidRPr="00A56AD5" w:rsidRDefault="00A56AD5" w:rsidP="00A56AD5">
            <w:pPr>
              <w:spacing w:line="240" w:lineRule="atLeast"/>
              <w:ind w:left="379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  <w:p w14:paraId="5F219011" w14:textId="77777777" w:rsidR="00A56AD5" w:rsidRPr="00A56AD5" w:rsidRDefault="00A56AD5" w:rsidP="00A56AD5">
            <w:pPr>
              <w:ind w:left="4002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М.П.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0C1C8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098F5AD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5B9D1983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</w:t>
      </w:r>
    </w:p>
    <w:p w14:paraId="34E898E6" w14:textId="77777777" w:rsidR="00A56AD5" w:rsidRPr="00A56AD5" w:rsidRDefault="00A56AD5" w:rsidP="00A56AD5">
      <w:pPr>
        <w:spacing w:after="240"/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* Заполняется при продлении срока действия свидетельства, изменении сведений, указанных в свидетельстве, выдаче дубликата свидетельства в случае его утраты (порчи). При отсутствии соответствующих сведений настоящая строка на бланке свидетельства не заполняется.</w:t>
      </w:r>
    </w:p>
    <w:p w14:paraId="5A3E6F0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2835E6E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746"/>
      </w:tblGrid>
      <w:tr w:rsidR="00A56AD5" w:rsidRPr="00A56AD5" w14:paraId="51315471" w14:textId="77777777" w:rsidTr="00A56AD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764A9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D8B32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8" w:name="Прил_4_Утв_1"/>
            <w:bookmarkEnd w:id="8"/>
            <w:r w:rsidRPr="00A56AD5">
              <w:rPr>
                <w:sz w:val="26"/>
                <w:szCs w:val="26"/>
                <w:lang w:val="ru-RU"/>
              </w:rPr>
              <w:t>Приложение 4</w:t>
            </w:r>
          </w:p>
          <w:p w14:paraId="30A1FB45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порядке и условиях</w:t>
            </w:r>
            <w:r w:rsidRPr="00A56AD5">
              <w:rPr>
                <w:sz w:val="26"/>
                <w:szCs w:val="26"/>
                <w:lang w:val="ru-RU"/>
              </w:rPr>
              <w:br/>
              <w:t>прохождения профессиональной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аттестации, подтверждающей</w:t>
            </w:r>
            <w:r w:rsidRPr="00A56AD5">
              <w:rPr>
                <w:sz w:val="26"/>
                <w:szCs w:val="26"/>
                <w:lang w:val="ru-RU"/>
              </w:rPr>
              <w:br/>
              <w:t>квалификацию экскурсоводов</w:t>
            </w:r>
            <w:r w:rsidRPr="00A56AD5">
              <w:rPr>
                <w:sz w:val="26"/>
                <w:szCs w:val="26"/>
                <w:lang w:val="ru-RU"/>
              </w:rPr>
              <w:br/>
              <w:t>и гидов-переводчиков</w:t>
            </w:r>
          </w:p>
        </w:tc>
      </w:tr>
    </w:tbl>
    <w:p w14:paraId="6C814CB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3769D8C2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72AD6C1B" w14:textId="77777777" w:rsidR="00A56AD5" w:rsidRPr="00A56AD5" w:rsidRDefault="00A56AD5" w:rsidP="00A56AD5">
      <w:pPr>
        <w:spacing w:before="240" w:after="240"/>
        <w:rPr>
          <w:b/>
          <w:bCs/>
          <w:color w:val="212529"/>
          <w:lang w:val="ru-RU"/>
        </w:rPr>
      </w:pPr>
      <w:bookmarkStart w:id="9" w:name="Заг_Прил_4_Утв_1"/>
      <w:bookmarkEnd w:id="9"/>
      <w:r w:rsidRPr="00A56AD5">
        <w:rPr>
          <w:b/>
          <w:bCs/>
          <w:color w:val="212529"/>
          <w:lang w:val="ru-RU"/>
        </w:rPr>
        <w:t>ПЕРЕЧЕНЬ</w:t>
      </w:r>
      <w:r w:rsidRPr="00A56AD5">
        <w:rPr>
          <w:b/>
          <w:bCs/>
          <w:color w:val="212529"/>
          <w:lang w:val="ru-RU"/>
        </w:rPr>
        <w:br/>
        <w:t>тем экскурсий, по которым пройдена аттестация</w:t>
      </w:r>
    </w:p>
    <w:p w14:paraId="02193BA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Выдан __________________________________________________________________</w:t>
      </w:r>
    </w:p>
    <w:p w14:paraId="1D122241" w14:textId="77777777" w:rsidR="00A56AD5" w:rsidRPr="00A56AD5" w:rsidRDefault="00A56AD5" w:rsidP="00A56AD5">
      <w:pPr>
        <w:spacing w:line="240" w:lineRule="atLeast"/>
        <w:ind w:left="1985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(фамилия, собственное имя, отчество (если таковое имеется) экскурсовода,</w:t>
      </w:r>
    </w:p>
    <w:p w14:paraId="5BB8CE03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5BC434FC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гида-переводчика (указать язык)</w:t>
      </w:r>
    </w:p>
    <w:p w14:paraId="113196F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Свидетельство № _______________ об аттестации _____________________________</w:t>
      </w:r>
    </w:p>
    <w:p w14:paraId="36795F64" w14:textId="77777777" w:rsidR="00A56AD5" w:rsidRPr="00A56AD5" w:rsidRDefault="00A56AD5" w:rsidP="00A56AD5">
      <w:pPr>
        <w:spacing w:line="240" w:lineRule="atLeast"/>
        <w:ind w:left="6804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(экскурсовода,</w:t>
      </w:r>
    </w:p>
    <w:p w14:paraId="694D5B1D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 выдано ___ __________ 20__ г., действительно</w:t>
      </w:r>
    </w:p>
    <w:p w14:paraId="57AD54EE" w14:textId="77777777" w:rsidR="00A56AD5" w:rsidRPr="00A56AD5" w:rsidRDefault="00A56AD5" w:rsidP="00A56AD5">
      <w:pPr>
        <w:spacing w:line="240" w:lineRule="atLeast"/>
        <w:ind w:left="709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гида-переводчика (указать язык)</w:t>
      </w:r>
    </w:p>
    <w:p w14:paraId="2FA00FCB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 ___ _________ 20__ г.</w:t>
      </w:r>
    </w:p>
    <w:p w14:paraId="2A8AB6B7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2690476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_____________________________________________________________________.</w:t>
      </w:r>
    </w:p>
    <w:p w14:paraId="080FE16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2. _____________________________________________________________________.</w:t>
      </w:r>
    </w:p>
    <w:p w14:paraId="6446317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3. _____________________________________________________________________.</w:t>
      </w:r>
    </w:p>
    <w:p w14:paraId="73E452E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4. _____________________________________________________________________.</w:t>
      </w:r>
    </w:p>
    <w:p w14:paraId="194E773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…</w:t>
      </w:r>
    </w:p>
    <w:p w14:paraId="72402B1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3"/>
        <w:gridCol w:w="3455"/>
      </w:tblGrid>
      <w:tr w:rsidR="00A56AD5" w:rsidRPr="00A56AD5" w14:paraId="193ADE3D" w14:textId="77777777" w:rsidTr="00A56AD5"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29881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Руководитель аттестующего органа ________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163B5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3751DC64" w14:textId="77777777" w:rsidTr="00A56AD5"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C8894" w14:textId="77777777" w:rsidR="00A56AD5" w:rsidRPr="00A56AD5" w:rsidRDefault="00A56AD5" w:rsidP="00A56AD5">
            <w:pPr>
              <w:spacing w:line="240" w:lineRule="atLeast"/>
              <w:ind w:left="3798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  <w:p w14:paraId="18C05502" w14:textId="77777777" w:rsidR="00A56AD5" w:rsidRPr="00A56AD5" w:rsidRDefault="00A56AD5" w:rsidP="00A56AD5">
            <w:pPr>
              <w:ind w:left="4002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М.П.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9ECE5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5A80C1F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189D1DA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746"/>
      </w:tblGrid>
      <w:tr w:rsidR="00A56AD5" w:rsidRPr="00A56AD5" w14:paraId="402E8218" w14:textId="77777777" w:rsidTr="00A56AD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881F6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EADD5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10" w:name="Прил_5_Утв_1"/>
            <w:bookmarkEnd w:id="10"/>
            <w:r w:rsidRPr="00A56AD5">
              <w:rPr>
                <w:sz w:val="26"/>
                <w:szCs w:val="26"/>
                <w:lang w:val="ru-RU"/>
              </w:rPr>
              <w:t>Приложение 5</w:t>
            </w:r>
          </w:p>
          <w:p w14:paraId="208F9AB3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порядке и условиях</w:t>
            </w:r>
            <w:r w:rsidRPr="00A56AD5">
              <w:rPr>
                <w:sz w:val="26"/>
                <w:szCs w:val="26"/>
                <w:lang w:val="ru-RU"/>
              </w:rPr>
              <w:br/>
              <w:t>прохождения профессиональной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аттестации, подтверждающей</w:t>
            </w:r>
            <w:r w:rsidRPr="00A56AD5">
              <w:rPr>
                <w:sz w:val="26"/>
                <w:szCs w:val="26"/>
                <w:lang w:val="ru-RU"/>
              </w:rPr>
              <w:br/>
              <w:t>квалификацию экскурсоводов</w:t>
            </w:r>
            <w:r w:rsidRPr="00A56AD5">
              <w:rPr>
                <w:sz w:val="26"/>
                <w:szCs w:val="26"/>
                <w:lang w:val="ru-RU"/>
              </w:rPr>
              <w:br/>
              <w:t>и гидов-переводчиков</w:t>
            </w:r>
          </w:p>
        </w:tc>
      </w:tr>
    </w:tbl>
    <w:p w14:paraId="5341ADF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19BC592B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69B57812" w14:textId="77777777" w:rsidR="00A56AD5" w:rsidRPr="00A56AD5" w:rsidRDefault="00A56AD5" w:rsidP="00A56AD5">
      <w:pPr>
        <w:spacing w:before="240" w:after="240"/>
        <w:jc w:val="center"/>
        <w:rPr>
          <w:b/>
          <w:bCs/>
          <w:color w:val="212529"/>
          <w:lang w:val="ru-RU"/>
        </w:rPr>
      </w:pPr>
      <w:bookmarkStart w:id="11" w:name="Заг_Прил_5_Утв_1"/>
      <w:bookmarkEnd w:id="11"/>
      <w:r w:rsidRPr="00A56AD5">
        <w:rPr>
          <w:b/>
          <w:bCs/>
          <w:color w:val="212529"/>
          <w:lang w:val="ru-RU"/>
        </w:rPr>
        <w:t>БЕЙДЖ</w:t>
      </w:r>
      <w:r w:rsidRPr="00A56AD5">
        <w:rPr>
          <w:b/>
          <w:bCs/>
          <w:color w:val="212529"/>
          <w:lang w:val="ru-RU"/>
        </w:rPr>
        <w:br/>
        <w:t>экскурсовода, гида-переводчика</w:t>
      </w:r>
    </w:p>
    <w:p w14:paraId="71CC463E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Лицевая сторона*</w:t>
      </w:r>
    </w:p>
    <w:p w14:paraId="44AFB47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1493"/>
        <w:gridCol w:w="4070"/>
      </w:tblGrid>
      <w:tr w:rsidR="00A56AD5" w:rsidRPr="00A56AD5" w14:paraId="5825A0EC" w14:textId="77777777" w:rsidTr="00A56AD5">
        <w:trPr>
          <w:trHeight w:val="24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B0C4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__________________________________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C14E2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A1F76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________________________________</w:t>
            </w:r>
          </w:p>
        </w:tc>
      </w:tr>
      <w:tr w:rsidR="00A56AD5" w:rsidRPr="00A56AD5" w14:paraId="0880A0EA" w14:textId="77777777" w:rsidTr="00A56AD5">
        <w:trPr>
          <w:trHeight w:val="240"/>
        </w:trPr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B5A46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(аттестующий орган)</w:t>
            </w:r>
          </w:p>
          <w:p w14:paraId="00E2EF6C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__________________________________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7BA5C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510C6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(атэстуючы орган)</w:t>
            </w:r>
          </w:p>
          <w:p w14:paraId="27E1477F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________________________________</w:t>
            </w:r>
          </w:p>
        </w:tc>
      </w:tr>
      <w:tr w:rsidR="00A56AD5" w:rsidRPr="00A56AD5" w14:paraId="3AC433CB" w14:textId="77777777" w:rsidTr="00A56AD5">
        <w:trPr>
          <w:trHeight w:val="240"/>
        </w:trPr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9F950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(фамилия, собственное имя, отчество</w:t>
            </w:r>
            <w:r w:rsidRPr="00A56AD5">
              <w:rPr>
                <w:lang w:val="ru-RU"/>
              </w:rPr>
              <w:br/>
              <w:t>(если таковое имеется)</w:t>
            </w:r>
          </w:p>
          <w:p w14:paraId="18CE56C5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__________________________________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37BD7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2AA64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(прозвішча, уласнае імя, імя па бацьку</w:t>
            </w:r>
            <w:r w:rsidRPr="00A56AD5">
              <w:rPr>
                <w:lang w:val="ru-RU"/>
              </w:rPr>
              <w:br/>
              <w:t>(калі такое маецца)</w:t>
            </w:r>
          </w:p>
          <w:p w14:paraId="3F1F9C83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________________________________</w:t>
            </w:r>
          </w:p>
        </w:tc>
      </w:tr>
      <w:tr w:rsidR="00A56AD5" w:rsidRPr="00A56AD5" w14:paraId="40C09176" w14:textId="77777777" w:rsidTr="00A56AD5">
        <w:trPr>
          <w:trHeight w:val="240"/>
        </w:trPr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3C34C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(экскурсовод, гид-переводчик)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7F833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9A236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(экскурсавод, гід-перакладчык)</w:t>
            </w:r>
          </w:p>
        </w:tc>
      </w:tr>
      <w:tr w:rsidR="00A56AD5" w:rsidRPr="00A56AD5" w14:paraId="2CFA01FB" w14:textId="77777777" w:rsidTr="00A56AD5">
        <w:trPr>
          <w:trHeight w:val="240"/>
        </w:trPr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93D47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2FD09C5E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Свидетельство № ____</w:t>
            </w:r>
            <w:r w:rsidRPr="00A56AD5">
              <w:rPr>
                <w:lang w:val="ru-RU"/>
              </w:rPr>
              <w:br/>
              <w:t>выдано __ _______ 20__ г.</w:t>
            </w:r>
          </w:p>
          <w:p w14:paraId="710B983D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64DC510C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Действительно по __ _______ 20__ г.</w:t>
            </w:r>
          </w:p>
          <w:p w14:paraId="731E20FB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65E44567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Имеет право на проведение экскурсий на территории Республики Беларусь согласно перечню тем экскурсий, по которым пройдена аттестация.</w:t>
            </w:r>
          </w:p>
          <w:p w14:paraId="014762F4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2AABD8A6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Руководитель аттестующего органа</w:t>
            </w:r>
          </w:p>
          <w:p w14:paraId="1DA32004" w14:textId="77777777" w:rsidR="00A56AD5" w:rsidRPr="00A56AD5" w:rsidRDefault="00A56AD5" w:rsidP="00A56AD5">
            <w:pPr>
              <w:spacing w:before="45" w:after="45" w:line="240" w:lineRule="atLeast"/>
              <w:jc w:val="right"/>
              <w:rPr>
                <w:lang w:val="ru-RU"/>
              </w:rPr>
            </w:pPr>
            <w:r w:rsidRPr="00A56AD5">
              <w:rPr>
                <w:lang w:val="ru-RU"/>
              </w:rPr>
              <w:t>_____________</w:t>
            </w:r>
          </w:p>
          <w:p w14:paraId="160FF1EA" w14:textId="77777777" w:rsidR="00A56AD5" w:rsidRPr="00A56AD5" w:rsidRDefault="00A56AD5" w:rsidP="00A56AD5">
            <w:pPr>
              <w:spacing w:before="45" w:after="45" w:line="240" w:lineRule="atLeast"/>
              <w:ind w:left="2966"/>
              <w:rPr>
                <w:lang w:val="ru-RU"/>
              </w:rPr>
            </w:pPr>
            <w:r w:rsidRPr="00A56AD5">
              <w:rPr>
                <w:lang w:val="ru-RU"/>
              </w:rPr>
              <w:t>(подпись)</w:t>
            </w:r>
          </w:p>
          <w:p w14:paraId="7CC05F87" w14:textId="77777777" w:rsidR="00A56AD5" w:rsidRPr="00A56AD5" w:rsidRDefault="00A56AD5" w:rsidP="00A56AD5">
            <w:pPr>
              <w:spacing w:before="45" w:after="45" w:line="240" w:lineRule="atLeast"/>
              <w:ind w:left="3108"/>
              <w:rPr>
                <w:lang w:val="ru-RU"/>
              </w:rPr>
            </w:pPr>
            <w:r w:rsidRPr="00A56AD5">
              <w:rPr>
                <w:lang w:val="ru-RU"/>
              </w:rPr>
              <w:t>М.П.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CB78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3A1C5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2931E10D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Пасведчанне № ____</w:t>
            </w:r>
            <w:r w:rsidRPr="00A56AD5">
              <w:rPr>
                <w:lang w:val="ru-RU"/>
              </w:rPr>
              <w:br/>
              <w:t>выдадзена __ _________ 20__ г.</w:t>
            </w:r>
          </w:p>
          <w:p w14:paraId="79938B6F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2C5907C1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Сапраўдна па __ _______ 20__ г.</w:t>
            </w:r>
          </w:p>
          <w:p w14:paraId="6E8B3646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6DAE205A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Мае права на правядзенне экскурсій на тэрыторыі Рэспублікі Беларусь згодна з пералікам тэм экскурсій, па якіх пройдзена атэстацыя.</w:t>
            </w:r>
          </w:p>
          <w:p w14:paraId="4C1BFF86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6926A7FF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Кіраўнік атэстуючага органа</w:t>
            </w:r>
          </w:p>
          <w:p w14:paraId="0B07C632" w14:textId="77777777" w:rsidR="00A56AD5" w:rsidRPr="00A56AD5" w:rsidRDefault="00A56AD5" w:rsidP="00A56AD5">
            <w:pPr>
              <w:spacing w:before="45" w:after="45" w:line="240" w:lineRule="atLeast"/>
              <w:jc w:val="right"/>
              <w:rPr>
                <w:lang w:val="ru-RU"/>
              </w:rPr>
            </w:pPr>
            <w:r w:rsidRPr="00A56AD5">
              <w:rPr>
                <w:lang w:val="ru-RU"/>
              </w:rPr>
              <w:t>_____________</w:t>
            </w:r>
          </w:p>
          <w:p w14:paraId="444B1680" w14:textId="77777777" w:rsidR="00A56AD5" w:rsidRPr="00A56AD5" w:rsidRDefault="00A56AD5" w:rsidP="00A56AD5">
            <w:pPr>
              <w:spacing w:before="45" w:after="45" w:line="240" w:lineRule="atLeast"/>
              <w:ind w:left="2826"/>
              <w:rPr>
                <w:lang w:val="ru-RU"/>
              </w:rPr>
            </w:pPr>
            <w:r w:rsidRPr="00A56AD5">
              <w:rPr>
                <w:lang w:val="ru-RU"/>
              </w:rPr>
              <w:t>(подпіс)</w:t>
            </w:r>
          </w:p>
          <w:p w14:paraId="0FAAF808" w14:textId="77777777" w:rsidR="00A56AD5" w:rsidRPr="00A56AD5" w:rsidRDefault="00A56AD5" w:rsidP="00A56AD5">
            <w:pPr>
              <w:spacing w:before="45" w:after="45" w:line="240" w:lineRule="atLeast"/>
              <w:ind w:left="2968"/>
              <w:rPr>
                <w:lang w:val="ru-RU"/>
              </w:rPr>
            </w:pPr>
            <w:r w:rsidRPr="00A56AD5">
              <w:rPr>
                <w:lang w:val="ru-RU"/>
              </w:rPr>
              <w:t>М.П.</w:t>
            </w:r>
          </w:p>
        </w:tc>
      </w:tr>
      <w:tr w:rsidR="00A56AD5" w:rsidRPr="00A56AD5" w14:paraId="592ECC6B" w14:textId="77777777" w:rsidTr="00A56AD5">
        <w:trPr>
          <w:trHeight w:val="24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AC112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D7C93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0CD3F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</w:tbl>
    <w:p w14:paraId="7364F93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03BA873C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</w:t>
      </w:r>
    </w:p>
    <w:p w14:paraId="25E2B5D5" w14:textId="77777777" w:rsidR="00A56AD5" w:rsidRPr="00A56AD5" w:rsidRDefault="00A56AD5" w:rsidP="00A56AD5">
      <w:pPr>
        <w:spacing w:after="240"/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* Заполняется на русском или белорусском языке.</w:t>
      </w:r>
    </w:p>
    <w:p w14:paraId="0566663A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Оборотная сторона</w:t>
      </w:r>
    </w:p>
    <w:p w14:paraId="446C7B3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4072"/>
        <w:gridCol w:w="2968"/>
      </w:tblGrid>
      <w:tr w:rsidR="00A56AD5" w:rsidRPr="00A56AD5" w14:paraId="5755BDCC" w14:textId="77777777" w:rsidTr="00A56AD5">
        <w:trPr>
          <w:trHeight w:val="240"/>
        </w:trPr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0A788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7D41D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________________________________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12FDB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3BB20A2F" w14:textId="77777777" w:rsidTr="00A56AD5">
        <w:trPr>
          <w:trHeight w:val="240"/>
        </w:trPr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F21C4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F09D5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(Certification Authority)</w:t>
            </w:r>
          </w:p>
          <w:p w14:paraId="234921F9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________________________________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90F05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4F7E6CC6" w14:textId="77777777" w:rsidTr="00A56AD5">
        <w:trPr>
          <w:trHeight w:val="240"/>
        </w:trPr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D7EF9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CDE64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(first name, name)</w:t>
            </w:r>
          </w:p>
          <w:p w14:paraId="7C2C6430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________________________________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C78AD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6AB695C1" w14:textId="77777777" w:rsidTr="00A56AD5">
        <w:trPr>
          <w:trHeight w:val="240"/>
        </w:trPr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FBF4C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A9882" w14:textId="77777777" w:rsidR="00A56AD5" w:rsidRPr="00A56AD5" w:rsidRDefault="00A56AD5" w:rsidP="00A56AD5">
            <w:pPr>
              <w:spacing w:before="45" w:after="45" w:line="240" w:lineRule="atLeast"/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(tourist guide, guide-interpreter)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97B28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611D249A" w14:textId="77777777" w:rsidTr="00A56AD5">
        <w:trPr>
          <w:trHeight w:val="240"/>
        </w:trPr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C005A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66478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06093F77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Certificate No. ____</w:t>
            </w:r>
          </w:p>
          <w:p w14:paraId="2BD4730D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issued on __ ________ 20__</w:t>
            </w:r>
          </w:p>
          <w:p w14:paraId="104E83C1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2F214846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Valid until __ ________ 20__</w:t>
            </w:r>
          </w:p>
          <w:p w14:paraId="2ADE7202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32C882A1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Valid for holding excursions on the territory of the Republic of Belarus according to the list of the certified excursion topics.</w:t>
            </w:r>
          </w:p>
          <w:p w14:paraId="51483467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  <w:p w14:paraId="5A0F2C0F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Chairman of the Certification Authority</w:t>
            </w:r>
          </w:p>
          <w:p w14:paraId="131A10B8" w14:textId="77777777" w:rsidR="00A56AD5" w:rsidRPr="00A56AD5" w:rsidRDefault="00A56AD5" w:rsidP="00A56AD5">
            <w:pPr>
              <w:spacing w:before="45" w:after="45" w:line="240" w:lineRule="atLeast"/>
              <w:jc w:val="right"/>
              <w:rPr>
                <w:lang w:val="ru-RU"/>
              </w:rPr>
            </w:pPr>
            <w:r w:rsidRPr="00A56AD5">
              <w:rPr>
                <w:lang w:val="ru-RU"/>
              </w:rPr>
              <w:t>______________</w:t>
            </w:r>
          </w:p>
          <w:p w14:paraId="6A003171" w14:textId="77777777" w:rsidR="00A56AD5" w:rsidRPr="00A56AD5" w:rsidRDefault="00A56AD5" w:rsidP="00A56AD5">
            <w:pPr>
              <w:spacing w:before="45" w:after="45" w:line="240" w:lineRule="atLeast"/>
              <w:ind w:left="2686"/>
              <w:rPr>
                <w:lang w:val="ru-RU"/>
              </w:rPr>
            </w:pPr>
            <w:r w:rsidRPr="00A56AD5">
              <w:rPr>
                <w:lang w:val="ru-RU"/>
              </w:rPr>
              <w:t>(signature)</w:t>
            </w:r>
          </w:p>
          <w:p w14:paraId="2475AAA6" w14:textId="77777777" w:rsidR="00A56AD5" w:rsidRPr="00A56AD5" w:rsidRDefault="00A56AD5" w:rsidP="00A56AD5">
            <w:pPr>
              <w:spacing w:before="45" w:after="45" w:line="240" w:lineRule="atLeast"/>
              <w:ind w:left="2829"/>
              <w:rPr>
                <w:lang w:val="ru-RU"/>
              </w:rPr>
            </w:pPr>
            <w:r w:rsidRPr="00A56AD5">
              <w:rPr>
                <w:lang w:val="ru-RU"/>
              </w:rPr>
              <w:t>stamp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059AD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</w:tbl>
    <w:p w14:paraId="3612113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6E2B730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746"/>
      </w:tblGrid>
      <w:tr w:rsidR="00A56AD5" w:rsidRPr="00A56AD5" w14:paraId="158578B6" w14:textId="77777777" w:rsidTr="00A56AD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98E2B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FD660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12" w:name="Прил_6_Утв_1"/>
            <w:bookmarkEnd w:id="12"/>
            <w:r w:rsidRPr="00A56AD5">
              <w:rPr>
                <w:sz w:val="26"/>
                <w:szCs w:val="26"/>
                <w:lang w:val="ru-RU"/>
              </w:rPr>
              <w:t>Приложение 6</w:t>
            </w:r>
          </w:p>
          <w:p w14:paraId="4ECFD0AE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порядке и условиях</w:t>
            </w:r>
            <w:r w:rsidRPr="00A56AD5">
              <w:rPr>
                <w:sz w:val="26"/>
                <w:szCs w:val="26"/>
                <w:lang w:val="ru-RU"/>
              </w:rPr>
              <w:br/>
              <w:t>прохождения профессиональной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аттестации, подтверждающей</w:t>
            </w:r>
            <w:r w:rsidRPr="00A56AD5">
              <w:rPr>
                <w:sz w:val="26"/>
                <w:szCs w:val="26"/>
                <w:lang w:val="ru-RU"/>
              </w:rPr>
              <w:br/>
              <w:t>квалификацию экскурсоводов</w:t>
            </w:r>
            <w:r w:rsidRPr="00A56AD5">
              <w:rPr>
                <w:sz w:val="26"/>
                <w:szCs w:val="26"/>
                <w:lang w:val="ru-RU"/>
              </w:rPr>
              <w:br/>
              <w:t>и гидов-переводчиков</w:t>
            </w:r>
          </w:p>
        </w:tc>
      </w:tr>
    </w:tbl>
    <w:p w14:paraId="3C748BE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5E27CFB8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3858A587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3BD30429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295363C0" w14:textId="77777777" w:rsidR="00A56AD5" w:rsidRPr="00A56AD5" w:rsidRDefault="00A56AD5" w:rsidP="00A56AD5">
      <w:pPr>
        <w:spacing w:line="240" w:lineRule="atLeast"/>
        <w:ind w:left="5103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аттестующего органа)</w:t>
      </w:r>
    </w:p>
    <w:p w14:paraId="7F2681D5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034FB45B" w14:textId="77777777" w:rsidR="00A56AD5" w:rsidRPr="00A56AD5" w:rsidRDefault="00A56AD5" w:rsidP="00A56AD5">
      <w:pPr>
        <w:spacing w:line="240" w:lineRule="atLeast"/>
        <w:ind w:left="4111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(фамилия, собственное имя, отчество (если таковое имеется)</w:t>
      </w:r>
    </w:p>
    <w:p w14:paraId="23C6B0CC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18793C42" w14:textId="77777777" w:rsidR="00A56AD5" w:rsidRPr="00A56AD5" w:rsidRDefault="00A56AD5" w:rsidP="00A56AD5">
      <w:pPr>
        <w:spacing w:line="240" w:lineRule="atLeast"/>
        <w:ind w:left="5245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(телефоны: домашний, мобильный)</w:t>
      </w:r>
    </w:p>
    <w:p w14:paraId="7E0978A7" w14:textId="77777777" w:rsidR="00A56AD5" w:rsidRPr="00A56AD5" w:rsidRDefault="00A56AD5" w:rsidP="00A56AD5">
      <w:pPr>
        <w:spacing w:before="240" w:after="240"/>
        <w:jc w:val="center"/>
        <w:rPr>
          <w:b/>
          <w:bCs/>
          <w:color w:val="212529"/>
          <w:lang w:val="ru-RU"/>
        </w:rPr>
      </w:pPr>
      <w:bookmarkStart w:id="13" w:name="Заг_Прил_6_Утв_1"/>
      <w:bookmarkEnd w:id="13"/>
      <w:r w:rsidRPr="00A56AD5">
        <w:rPr>
          <w:b/>
          <w:bCs/>
          <w:color w:val="212529"/>
          <w:lang w:val="ru-RU"/>
        </w:rPr>
        <w:t>АНКЕТА</w:t>
      </w:r>
      <w:r w:rsidRPr="00A56AD5">
        <w:rPr>
          <w:b/>
          <w:bCs/>
          <w:color w:val="212529"/>
          <w:lang w:val="ru-RU"/>
        </w:rPr>
        <w:br/>
        <w:t>экскурсовода, гида-переводчика для продления срока действия свидетельства об аттестации экскурсовода, гида-переводчика</w:t>
      </w:r>
    </w:p>
    <w:p w14:paraId="4C66A63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Свидетельство № _______________ об аттестации _____________________________</w:t>
      </w:r>
    </w:p>
    <w:p w14:paraId="19035616" w14:textId="77777777" w:rsidR="00A56AD5" w:rsidRPr="00A56AD5" w:rsidRDefault="00A56AD5" w:rsidP="00A56AD5">
      <w:pPr>
        <w:spacing w:line="240" w:lineRule="atLeast"/>
        <w:ind w:left="6804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lastRenderedPageBreak/>
        <w:t>(экскурсовода,</w:t>
      </w:r>
    </w:p>
    <w:p w14:paraId="300A561F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 выдано ___ __________ 20__г.</w:t>
      </w:r>
    </w:p>
    <w:p w14:paraId="1796ABB8" w14:textId="77777777" w:rsidR="00A56AD5" w:rsidRPr="00A56AD5" w:rsidRDefault="00A56AD5" w:rsidP="00A56AD5">
      <w:pPr>
        <w:spacing w:line="240" w:lineRule="atLeast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гида-переводчика (указать язык)</w:t>
      </w:r>
    </w:p>
    <w:p w14:paraId="0A467E2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4D6141A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 себе сообщаю следующие сведения:</w:t>
      </w:r>
    </w:p>
    <w:p w14:paraId="27208E1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имеется): ___________________</w:t>
      </w:r>
    </w:p>
    <w:p w14:paraId="26F6F952" w14:textId="77777777" w:rsidR="00A56AD5" w:rsidRPr="00A56AD5" w:rsidRDefault="00A56AD5" w:rsidP="00A56AD5">
      <w:pPr>
        <w:spacing w:line="240" w:lineRule="atLeast"/>
        <w:ind w:left="7230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 русском языке)</w:t>
      </w:r>
    </w:p>
    <w:p w14:paraId="6BC77BC7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5EE47BF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имеется): ___________________</w:t>
      </w:r>
    </w:p>
    <w:p w14:paraId="7E740073" w14:textId="77777777" w:rsidR="00A56AD5" w:rsidRPr="00A56AD5" w:rsidRDefault="00A56AD5" w:rsidP="00A56AD5">
      <w:pPr>
        <w:spacing w:line="240" w:lineRule="atLeast"/>
        <w:ind w:left="6971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 белорусском языке)</w:t>
      </w:r>
    </w:p>
    <w:p w14:paraId="4342408D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5FB335F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имя: _______________________________________________</w:t>
      </w:r>
    </w:p>
    <w:p w14:paraId="792A2F46" w14:textId="77777777" w:rsidR="00A56AD5" w:rsidRPr="00A56AD5" w:rsidRDefault="00A56AD5" w:rsidP="00A56AD5">
      <w:pPr>
        <w:spacing w:line="240" w:lineRule="atLeast"/>
        <w:ind w:left="4962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(латинская транскрипция)</w:t>
      </w:r>
    </w:p>
    <w:p w14:paraId="62649BDF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___________________________________________________________________________.</w:t>
      </w:r>
    </w:p>
    <w:p w14:paraId="48BC953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05B4A18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Освоил(а) содержание образовательных программ дополнительного образования взрослых (повышение квалификации руководящих работников и специалистов): ____________________________________________________________________________</w:t>
      </w:r>
    </w:p>
    <w:p w14:paraId="7DA60711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(где, когда, тематика)</w:t>
      </w:r>
    </w:p>
    <w:p w14:paraId="656A1281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</w:t>
      </w:r>
    </w:p>
    <w:p w14:paraId="3154DE78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1FE761E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Данные документа, удостоверяющего личность: ______________________________</w:t>
      </w:r>
    </w:p>
    <w:p w14:paraId="0AA2EF1A" w14:textId="77777777" w:rsidR="00A56AD5" w:rsidRPr="00A56AD5" w:rsidRDefault="00A56AD5" w:rsidP="00A56AD5">
      <w:pPr>
        <w:spacing w:line="240" w:lineRule="atLeast"/>
        <w:ind w:left="5954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(серия (при наличии), номер,</w:t>
      </w:r>
    </w:p>
    <w:p w14:paraId="27BB5D50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</w:t>
      </w:r>
    </w:p>
    <w:p w14:paraId="59F787A0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дата выдачи, наименование (код) органа, его выдавшего,</w:t>
      </w:r>
    </w:p>
    <w:p w14:paraId="081ADC7F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09899FAC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идентификационный номер (при наличии)</w:t>
      </w:r>
    </w:p>
    <w:p w14:paraId="7FBF5169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69A337BB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(адрес места жительства (места пребывания)</w:t>
      </w:r>
    </w:p>
    <w:p w14:paraId="359DF44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Адрес электронной почты (при наличии): ___________________________________.</w:t>
      </w:r>
    </w:p>
    <w:p w14:paraId="07B003A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Место работы, должность (профессия): _____________________________________.</w:t>
      </w:r>
    </w:p>
    <w:p w14:paraId="0688232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Работа в качестве экскурсовода, гида-переводчика после получения свидетельства об аттестации: _______________________________________________________________</w:t>
      </w:r>
    </w:p>
    <w:p w14:paraId="2FB9B669" w14:textId="77777777" w:rsidR="00A56AD5" w:rsidRPr="00A56AD5" w:rsidRDefault="00A56AD5" w:rsidP="00A56AD5">
      <w:pPr>
        <w:spacing w:line="240" w:lineRule="atLeast"/>
        <w:ind w:left="3969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(экскурсовод, гид-переводчик)</w:t>
      </w:r>
    </w:p>
    <w:p w14:paraId="02979DCF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0D8DC281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(место работы, продолжительность работы)</w:t>
      </w:r>
    </w:p>
    <w:p w14:paraId="126B7A1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3241"/>
        <w:gridCol w:w="3401"/>
      </w:tblGrid>
      <w:tr w:rsidR="00A56AD5" w:rsidRPr="00A56AD5" w14:paraId="25525C63" w14:textId="77777777" w:rsidTr="00A56AD5"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7FA82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 ____________ 20__ г.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21682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6456F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</w:t>
            </w:r>
          </w:p>
        </w:tc>
      </w:tr>
      <w:tr w:rsidR="00A56AD5" w:rsidRPr="00A56AD5" w14:paraId="1EC1C6C6" w14:textId="77777777" w:rsidTr="00A56AD5"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F0A1E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41E07" w14:textId="77777777" w:rsidR="00A56AD5" w:rsidRPr="00A56AD5" w:rsidRDefault="00A56AD5" w:rsidP="00A56AD5">
            <w:pPr>
              <w:spacing w:line="240" w:lineRule="atLeast"/>
              <w:ind w:left="209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0D96B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0AF358C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34A24CC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746"/>
      </w:tblGrid>
      <w:tr w:rsidR="00A56AD5" w:rsidRPr="00A56AD5" w14:paraId="2EDAB811" w14:textId="77777777" w:rsidTr="00A56AD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8FAE9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E9D74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14" w:name="Прил_7_Утв_1"/>
            <w:bookmarkEnd w:id="14"/>
            <w:r w:rsidRPr="00A56AD5">
              <w:rPr>
                <w:sz w:val="26"/>
                <w:szCs w:val="26"/>
                <w:lang w:val="ru-RU"/>
              </w:rPr>
              <w:t>Приложение 7</w:t>
            </w:r>
          </w:p>
          <w:p w14:paraId="059B38B2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порядке и условиях</w:t>
            </w:r>
            <w:r w:rsidRPr="00A56AD5">
              <w:rPr>
                <w:sz w:val="26"/>
                <w:szCs w:val="26"/>
                <w:lang w:val="ru-RU"/>
              </w:rPr>
              <w:br/>
              <w:t>прохождения профессиональной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аттестации, подтверждающей</w:t>
            </w:r>
            <w:r w:rsidRPr="00A56AD5">
              <w:rPr>
                <w:sz w:val="26"/>
                <w:szCs w:val="26"/>
                <w:lang w:val="ru-RU"/>
              </w:rPr>
              <w:br/>
              <w:t>квалификацию экскурсоводов</w:t>
            </w:r>
            <w:r w:rsidRPr="00A56AD5">
              <w:rPr>
                <w:sz w:val="26"/>
                <w:szCs w:val="26"/>
                <w:lang w:val="ru-RU"/>
              </w:rPr>
              <w:br/>
              <w:t>и гидов-переводчиков</w:t>
            </w:r>
          </w:p>
        </w:tc>
      </w:tr>
    </w:tbl>
    <w:p w14:paraId="17D42EE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42174B40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12AEA41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50DA48B8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61249B6D" w14:textId="77777777" w:rsidR="00A56AD5" w:rsidRPr="00A56AD5" w:rsidRDefault="00A56AD5" w:rsidP="00A56AD5">
      <w:pPr>
        <w:spacing w:line="240" w:lineRule="atLeast"/>
        <w:ind w:left="5103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аттестующего органа)</w:t>
      </w:r>
    </w:p>
    <w:p w14:paraId="546B839B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___________________________________________</w:t>
      </w:r>
    </w:p>
    <w:p w14:paraId="3BA4B770" w14:textId="77777777" w:rsidR="00A56AD5" w:rsidRPr="00A56AD5" w:rsidRDefault="00A56AD5" w:rsidP="00A56AD5">
      <w:pPr>
        <w:spacing w:line="240" w:lineRule="atLeast"/>
        <w:ind w:left="4111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(фамилия, собственное имя, отчество (если таковое имеется)</w:t>
      </w:r>
    </w:p>
    <w:p w14:paraId="391E0D45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50EFD1C7" w14:textId="77777777" w:rsidR="00A56AD5" w:rsidRPr="00A56AD5" w:rsidRDefault="00A56AD5" w:rsidP="00A56AD5">
      <w:pPr>
        <w:spacing w:line="240" w:lineRule="atLeast"/>
        <w:ind w:left="5245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(телефоны: домашний, мобильный)</w:t>
      </w:r>
    </w:p>
    <w:p w14:paraId="1B4FA49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596A4B3C" w14:textId="77777777" w:rsidR="00A56AD5" w:rsidRPr="00A56AD5" w:rsidRDefault="00A56AD5" w:rsidP="00A56AD5">
      <w:pPr>
        <w:spacing w:before="240" w:after="240"/>
        <w:jc w:val="center"/>
        <w:rPr>
          <w:b/>
          <w:bCs/>
          <w:color w:val="212529"/>
          <w:lang w:val="ru-RU"/>
        </w:rPr>
      </w:pPr>
      <w:bookmarkStart w:id="15" w:name="Заг_Прил_7_Утв_1"/>
      <w:bookmarkEnd w:id="15"/>
      <w:r w:rsidRPr="00A56AD5">
        <w:rPr>
          <w:b/>
          <w:bCs/>
          <w:color w:val="212529"/>
          <w:lang w:val="ru-RU"/>
        </w:rPr>
        <w:t>АНКЕТА</w:t>
      </w:r>
      <w:r w:rsidRPr="00A56AD5">
        <w:rPr>
          <w:b/>
          <w:bCs/>
          <w:color w:val="212529"/>
          <w:lang w:val="ru-RU"/>
        </w:rPr>
        <w:br/>
        <w:t>экскурсовода, гида-переводчика для изменения перечня тем экскурсий,</w:t>
      </w:r>
      <w:r w:rsidRPr="00A56AD5">
        <w:rPr>
          <w:b/>
          <w:bCs/>
          <w:color w:val="212529"/>
          <w:lang w:val="ru-RU"/>
        </w:rPr>
        <w:br/>
        <w:t>по которым пройдена аттестация</w:t>
      </w:r>
    </w:p>
    <w:p w14:paraId="5DD52BD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Список новых тем экскурсий для прохождения устного собеседования:</w:t>
      </w:r>
    </w:p>
    <w:p w14:paraId="55FFB84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________________________________________________________;</w:t>
      </w:r>
    </w:p>
    <w:p w14:paraId="4E4DB8E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2. ________________________________________________________;</w:t>
      </w:r>
    </w:p>
    <w:p w14:paraId="16BBAE2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3. ________________________________________________________.</w:t>
      </w:r>
    </w:p>
    <w:p w14:paraId="3915743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…</w:t>
      </w:r>
    </w:p>
    <w:p w14:paraId="0717946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Список тем экскурсий для исключения из перечня тем экскурсий:</w:t>
      </w:r>
    </w:p>
    <w:p w14:paraId="2EA619E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________________________________________________________;</w:t>
      </w:r>
    </w:p>
    <w:p w14:paraId="353B7F0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2. ________________________________________________________;</w:t>
      </w:r>
    </w:p>
    <w:p w14:paraId="468491B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3. ________________________________________________________.</w:t>
      </w:r>
    </w:p>
    <w:p w14:paraId="66D734C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…</w:t>
      </w:r>
    </w:p>
    <w:p w14:paraId="6911B16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66D0A6B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 себе сообщаю следующие сведения.</w:t>
      </w:r>
    </w:p>
    <w:p w14:paraId="6D97DD6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Свидетельство № _______________ об аттестации _____________________________</w:t>
      </w:r>
    </w:p>
    <w:p w14:paraId="76163B24" w14:textId="77777777" w:rsidR="00A56AD5" w:rsidRPr="00A56AD5" w:rsidRDefault="00A56AD5" w:rsidP="00A56AD5">
      <w:pPr>
        <w:spacing w:line="240" w:lineRule="atLeast"/>
        <w:ind w:left="6804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(экскурсовода,</w:t>
      </w:r>
    </w:p>
    <w:p w14:paraId="4DE7DC39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 выдано ___ __________ 20__г.</w:t>
      </w:r>
    </w:p>
    <w:p w14:paraId="52F85232" w14:textId="77777777" w:rsidR="00A56AD5" w:rsidRPr="00A56AD5" w:rsidRDefault="00A56AD5" w:rsidP="00A56AD5">
      <w:pPr>
        <w:spacing w:line="240" w:lineRule="atLeast"/>
        <w:ind w:left="426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гида-переводчика (указать язык)</w:t>
      </w:r>
    </w:p>
    <w:p w14:paraId="1B7619B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1CC4406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Данные документа, удостоверяющего личность: _______________________________</w:t>
      </w:r>
    </w:p>
    <w:p w14:paraId="2FE712CC" w14:textId="77777777" w:rsidR="00A56AD5" w:rsidRPr="00A56AD5" w:rsidRDefault="00A56AD5" w:rsidP="00A56AD5">
      <w:pPr>
        <w:spacing w:line="240" w:lineRule="atLeast"/>
        <w:ind w:left="6379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(серия (при наличии),</w:t>
      </w:r>
    </w:p>
    <w:p w14:paraId="4EC8E71D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</w:t>
      </w:r>
    </w:p>
    <w:p w14:paraId="0C57168F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номер, дата выдачи, наименование (код)</w:t>
      </w:r>
    </w:p>
    <w:p w14:paraId="04092952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_____________________________________________________________________________,</w:t>
      </w:r>
    </w:p>
    <w:p w14:paraId="6E82D932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органа, его выдавшего, идентификационный номер (при наличии)</w:t>
      </w:r>
    </w:p>
    <w:p w14:paraId="2CD34C06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_____________________________________________________________________________.</w:t>
      </w:r>
    </w:p>
    <w:p w14:paraId="41185B92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(адрес места жительства (места пребывания)</w:t>
      </w:r>
    </w:p>
    <w:p w14:paraId="5E7DBE4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18F9027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Адрес электронной почты (при наличии): _______________________.</w:t>
      </w:r>
    </w:p>
    <w:p w14:paraId="23E00E7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Место работы, должность (профессия): ________________________.</w:t>
      </w:r>
    </w:p>
    <w:p w14:paraId="6598659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784"/>
        <w:gridCol w:w="3657"/>
      </w:tblGrid>
      <w:tr w:rsidR="00A56AD5" w:rsidRPr="00A56AD5" w14:paraId="729078C7" w14:textId="77777777" w:rsidTr="00A56AD5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D4032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 ____________ 20__ г.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493CF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73747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</w:t>
            </w:r>
          </w:p>
        </w:tc>
      </w:tr>
      <w:tr w:rsidR="00A56AD5" w:rsidRPr="00A56AD5" w14:paraId="6B51A7D7" w14:textId="77777777" w:rsidTr="00A56AD5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67044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DB1D9" w14:textId="77777777" w:rsidR="00A56AD5" w:rsidRPr="00A56AD5" w:rsidRDefault="00A56AD5" w:rsidP="00A56AD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CC72B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36A0E09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54D5A41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746"/>
      </w:tblGrid>
      <w:tr w:rsidR="00A56AD5" w:rsidRPr="00A56AD5" w14:paraId="7E2DD7E0" w14:textId="77777777" w:rsidTr="00A56AD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554B6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F86BD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16" w:name="Прил_8_Утв_1"/>
            <w:bookmarkEnd w:id="16"/>
            <w:r w:rsidRPr="00A56AD5">
              <w:rPr>
                <w:sz w:val="26"/>
                <w:szCs w:val="26"/>
                <w:lang w:val="ru-RU"/>
              </w:rPr>
              <w:t>Приложение 8</w:t>
            </w:r>
          </w:p>
          <w:p w14:paraId="0330B21E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порядке и условиях</w:t>
            </w:r>
            <w:r w:rsidRPr="00A56AD5">
              <w:rPr>
                <w:sz w:val="26"/>
                <w:szCs w:val="26"/>
                <w:lang w:val="ru-RU"/>
              </w:rPr>
              <w:br/>
              <w:t>прохождения профессиональной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аттестации, подтверждающей</w:t>
            </w:r>
            <w:r w:rsidRPr="00A56AD5">
              <w:rPr>
                <w:sz w:val="26"/>
                <w:szCs w:val="26"/>
                <w:lang w:val="ru-RU"/>
              </w:rPr>
              <w:br/>
              <w:t>квалификацию экскурсоводов</w:t>
            </w:r>
            <w:r w:rsidRPr="00A56AD5">
              <w:rPr>
                <w:sz w:val="26"/>
                <w:szCs w:val="26"/>
                <w:lang w:val="ru-RU"/>
              </w:rPr>
              <w:br/>
              <w:t>и гидов-переводчиков</w:t>
            </w:r>
          </w:p>
        </w:tc>
      </w:tr>
    </w:tbl>
    <w:p w14:paraId="3FBFA84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36A8B9E3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01F0157B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 </w:t>
      </w:r>
    </w:p>
    <w:p w14:paraId="7274C541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04C049F4" w14:textId="77777777" w:rsidR="00A56AD5" w:rsidRPr="00A56AD5" w:rsidRDefault="00A56AD5" w:rsidP="00A56AD5">
      <w:pPr>
        <w:spacing w:line="240" w:lineRule="atLeast"/>
        <w:ind w:left="5103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аттестующего органа)</w:t>
      </w:r>
    </w:p>
    <w:p w14:paraId="5FE1B915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7186313E" w14:textId="77777777" w:rsidR="00A56AD5" w:rsidRPr="00A56AD5" w:rsidRDefault="00A56AD5" w:rsidP="00A56AD5">
      <w:pPr>
        <w:spacing w:line="240" w:lineRule="atLeast"/>
        <w:ind w:left="4111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(фамилия, собственное имя, отчество (если таковое имеется)</w:t>
      </w:r>
    </w:p>
    <w:p w14:paraId="441C16D4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04A48DDF" w14:textId="77777777" w:rsidR="00A56AD5" w:rsidRPr="00A56AD5" w:rsidRDefault="00A56AD5" w:rsidP="00A56AD5">
      <w:pPr>
        <w:spacing w:line="240" w:lineRule="atLeast"/>
        <w:ind w:left="5245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(телефоны: домашний, мобильный)</w:t>
      </w:r>
    </w:p>
    <w:p w14:paraId="37E3691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2A43A9B1" w14:textId="77777777" w:rsidR="00A56AD5" w:rsidRPr="00A56AD5" w:rsidRDefault="00A56AD5" w:rsidP="00A56AD5">
      <w:pPr>
        <w:spacing w:before="240" w:after="240"/>
        <w:jc w:val="center"/>
        <w:rPr>
          <w:b/>
          <w:bCs/>
          <w:color w:val="212529"/>
          <w:lang w:val="ru-RU"/>
        </w:rPr>
      </w:pPr>
      <w:bookmarkStart w:id="17" w:name="Заг_Прил_8_Утв_1"/>
      <w:bookmarkEnd w:id="17"/>
      <w:r w:rsidRPr="00A56AD5">
        <w:rPr>
          <w:b/>
          <w:bCs/>
          <w:color w:val="212529"/>
          <w:lang w:val="ru-RU"/>
        </w:rPr>
        <w:t>УВЕДОМЛЕНИЕ</w:t>
      </w:r>
      <w:r w:rsidRPr="00A56AD5">
        <w:rPr>
          <w:b/>
          <w:bCs/>
          <w:color w:val="212529"/>
          <w:lang w:val="ru-RU"/>
        </w:rPr>
        <w:br/>
        <w:t>о выдаче дубликата (дубликатов)</w:t>
      </w:r>
    </w:p>
    <w:p w14:paraId="00D1BB5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Уведомляю о (об) ________________________________________________________</w:t>
      </w:r>
    </w:p>
    <w:p w14:paraId="090C38B2" w14:textId="77777777" w:rsidR="00A56AD5" w:rsidRPr="00A56AD5" w:rsidRDefault="00A56AD5" w:rsidP="00A56AD5">
      <w:pPr>
        <w:spacing w:line="240" w:lineRule="atLeast"/>
        <w:ind w:left="4962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(утрате (порче)</w:t>
      </w:r>
    </w:p>
    <w:p w14:paraId="34E7BA7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940"/>
        <w:gridCol w:w="1948"/>
      </w:tblGrid>
      <w:tr w:rsidR="00A56AD5" w:rsidRPr="00A56AD5" w14:paraId="05F37E97" w14:textId="77777777" w:rsidTr="00A56AD5">
        <w:trPr>
          <w:trHeight w:val="24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9363E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свидетельства № _____________ об аттестации ___________________</w:t>
            </w:r>
          </w:p>
          <w:p w14:paraId="65D2C3E6" w14:textId="77777777" w:rsidR="00A56AD5" w:rsidRPr="00A56AD5" w:rsidRDefault="00A56AD5" w:rsidP="00A56AD5">
            <w:pPr>
              <w:spacing w:line="240" w:lineRule="atLeast"/>
              <w:ind w:left="5376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(экскурсовода,</w:t>
            </w:r>
          </w:p>
          <w:p w14:paraId="61B228C4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_________________________, выданного ___ __________ 20__ г.</w:t>
            </w:r>
          </w:p>
          <w:p w14:paraId="0AD2DBB8" w14:textId="77777777" w:rsidR="00A56AD5" w:rsidRPr="00A56AD5" w:rsidRDefault="00A56AD5" w:rsidP="00A56AD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гида-переводчика (указать язык)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3E6A0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56EBCAE1" w14:textId="77777777" w:rsidTr="00A56AD5">
        <w:trPr>
          <w:trHeight w:val="240"/>
        </w:trPr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C20FF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перечня тем экскурсий, по которым пройдена аттестация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AD50B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  <w:tr w:rsidR="00A56AD5" w:rsidRPr="00A56AD5" w14:paraId="627A045E" w14:textId="77777777" w:rsidTr="00A56AD5">
        <w:trPr>
          <w:trHeight w:val="240"/>
        </w:trPr>
        <w:tc>
          <w:tcPr>
            <w:tcW w:w="7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3094F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бейджа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E0EE" w14:textId="77777777" w:rsidR="00A56AD5" w:rsidRPr="00A56AD5" w:rsidRDefault="00A56AD5" w:rsidP="00A56AD5">
            <w:pPr>
              <w:spacing w:before="45" w:after="45" w:line="240" w:lineRule="atLeast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</w:tr>
    </w:tbl>
    <w:p w14:paraId="7E06785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59448F6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 себе сообщаю следующие сведения:</w:t>
      </w:r>
    </w:p>
    <w:p w14:paraId="363E59E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имеется): ___________________</w:t>
      </w:r>
    </w:p>
    <w:p w14:paraId="110CCE70" w14:textId="77777777" w:rsidR="00A56AD5" w:rsidRPr="00A56AD5" w:rsidRDefault="00A56AD5" w:rsidP="00A56AD5">
      <w:pPr>
        <w:spacing w:line="240" w:lineRule="atLeast"/>
        <w:ind w:left="7088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 русском языке)</w:t>
      </w:r>
    </w:p>
    <w:p w14:paraId="33586366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___________________________________________________________________________,</w:t>
      </w:r>
    </w:p>
    <w:p w14:paraId="60EA092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имеется): ___________________</w:t>
      </w:r>
    </w:p>
    <w:p w14:paraId="0D6F34B5" w14:textId="77777777" w:rsidR="00A56AD5" w:rsidRPr="00A56AD5" w:rsidRDefault="00A56AD5" w:rsidP="00A56AD5">
      <w:pPr>
        <w:spacing w:line="240" w:lineRule="atLeast"/>
        <w:ind w:left="6957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 белорусском языке)</w:t>
      </w:r>
    </w:p>
    <w:p w14:paraId="7E45B50E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533FC7D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имя: _______________________________________________</w:t>
      </w:r>
    </w:p>
    <w:p w14:paraId="50E2FA71" w14:textId="77777777" w:rsidR="00A56AD5" w:rsidRPr="00A56AD5" w:rsidRDefault="00A56AD5" w:rsidP="00A56AD5">
      <w:pPr>
        <w:spacing w:line="240" w:lineRule="atLeast"/>
        <w:ind w:left="5245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(латинская транскрипция)</w:t>
      </w:r>
    </w:p>
    <w:p w14:paraId="2EAEB1BF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___________________________________________________________________________.</w:t>
      </w:r>
    </w:p>
    <w:p w14:paraId="7EE5A70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Данные документа, удостоверяющего личность: _____________________________</w:t>
      </w:r>
    </w:p>
    <w:p w14:paraId="4B46A68B" w14:textId="77777777" w:rsidR="00A56AD5" w:rsidRPr="00A56AD5" w:rsidRDefault="00A56AD5" w:rsidP="00A56AD5">
      <w:pPr>
        <w:spacing w:line="240" w:lineRule="atLeast"/>
        <w:ind w:left="6096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(серия (при наличии), номер,</w:t>
      </w:r>
    </w:p>
    <w:p w14:paraId="706FF00B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</w:t>
      </w:r>
    </w:p>
    <w:p w14:paraId="1158D620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дата выдачи, наименование (код)</w:t>
      </w:r>
    </w:p>
    <w:p w14:paraId="181B547B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___________________________________________________________________________,</w:t>
      </w:r>
    </w:p>
    <w:p w14:paraId="6B84B7C4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органа, его выдавшего, идентификационный номер (при наличии)</w:t>
      </w:r>
    </w:p>
    <w:p w14:paraId="5D8AC62C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___________________________________________________________________________.</w:t>
      </w:r>
    </w:p>
    <w:p w14:paraId="2FE17C73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(адрес места жительства (места пребывания)</w:t>
      </w:r>
    </w:p>
    <w:p w14:paraId="787001E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Адрес электронной почты (при наличии): _________________________________.</w:t>
      </w:r>
    </w:p>
    <w:p w14:paraId="7C0692C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Место работы, должность (профессия): ___________________________________.</w:t>
      </w:r>
    </w:p>
    <w:p w14:paraId="2339A04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784"/>
        <w:gridCol w:w="3657"/>
      </w:tblGrid>
      <w:tr w:rsidR="00A56AD5" w:rsidRPr="00A56AD5" w14:paraId="13D616A8" w14:textId="77777777" w:rsidTr="00A56AD5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5ADDC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 ____________ 20__ г.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BBF5D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94918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</w:t>
            </w:r>
          </w:p>
        </w:tc>
      </w:tr>
      <w:tr w:rsidR="00A56AD5" w:rsidRPr="00A56AD5" w14:paraId="4F53B5FB" w14:textId="77777777" w:rsidTr="00A56AD5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FE51A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4E785" w14:textId="77777777" w:rsidR="00A56AD5" w:rsidRPr="00A56AD5" w:rsidRDefault="00A56AD5" w:rsidP="00A56AD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2A152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59794D4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1D976B2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746"/>
      </w:tblGrid>
      <w:tr w:rsidR="00A56AD5" w:rsidRPr="00A56AD5" w14:paraId="233F73FE" w14:textId="77777777" w:rsidTr="00A56AD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57088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AFD4D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18" w:name="Прил_9_Утв_1"/>
            <w:bookmarkEnd w:id="18"/>
            <w:r w:rsidRPr="00A56AD5">
              <w:rPr>
                <w:sz w:val="26"/>
                <w:szCs w:val="26"/>
                <w:lang w:val="ru-RU"/>
              </w:rPr>
              <w:t>Приложение 9</w:t>
            </w:r>
          </w:p>
          <w:p w14:paraId="60046264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порядке и условиях</w:t>
            </w:r>
            <w:r w:rsidRPr="00A56AD5">
              <w:rPr>
                <w:sz w:val="26"/>
                <w:szCs w:val="26"/>
                <w:lang w:val="ru-RU"/>
              </w:rPr>
              <w:br/>
              <w:t>прохождения профессиональной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аттестации, подтверждающей</w:t>
            </w:r>
            <w:r w:rsidRPr="00A56AD5">
              <w:rPr>
                <w:sz w:val="26"/>
                <w:szCs w:val="26"/>
                <w:lang w:val="ru-RU"/>
              </w:rPr>
              <w:br/>
            </w:r>
            <w:r w:rsidRPr="00A56AD5">
              <w:rPr>
                <w:sz w:val="26"/>
                <w:szCs w:val="26"/>
                <w:lang w:val="ru-RU"/>
              </w:rPr>
              <w:lastRenderedPageBreak/>
              <w:t>квалификацию экскурсоводов</w:t>
            </w:r>
            <w:r w:rsidRPr="00A56AD5">
              <w:rPr>
                <w:sz w:val="26"/>
                <w:szCs w:val="26"/>
                <w:lang w:val="ru-RU"/>
              </w:rPr>
              <w:br/>
              <w:t>и гидов-переводчиков</w:t>
            </w:r>
          </w:p>
        </w:tc>
      </w:tr>
    </w:tbl>
    <w:p w14:paraId="54518CB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 </w:t>
      </w:r>
    </w:p>
    <w:p w14:paraId="578F760F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35B0FEC8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622B169F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2A0FB50B" w14:textId="77777777" w:rsidR="00A56AD5" w:rsidRPr="00A56AD5" w:rsidRDefault="00A56AD5" w:rsidP="00A56AD5">
      <w:pPr>
        <w:spacing w:line="240" w:lineRule="atLeast"/>
        <w:ind w:left="5103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аттестующего органа)</w:t>
      </w:r>
    </w:p>
    <w:p w14:paraId="37A13453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3E611903" w14:textId="77777777" w:rsidR="00A56AD5" w:rsidRPr="00A56AD5" w:rsidRDefault="00A56AD5" w:rsidP="00A56AD5">
      <w:pPr>
        <w:spacing w:line="240" w:lineRule="atLeast"/>
        <w:ind w:left="4111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(фамилия, собственное имя, отчество (если таковое имеется)</w:t>
      </w:r>
    </w:p>
    <w:p w14:paraId="2E095F28" w14:textId="77777777" w:rsidR="00A56AD5" w:rsidRPr="00A56AD5" w:rsidRDefault="00A56AD5" w:rsidP="00A56AD5">
      <w:pPr>
        <w:ind w:left="4111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</w:t>
      </w:r>
    </w:p>
    <w:p w14:paraId="38945DEB" w14:textId="77777777" w:rsidR="00A56AD5" w:rsidRPr="00A56AD5" w:rsidRDefault="00A56AD5" w:rsidP="00A56AD5">
      <w:pPr>
        <w:spacing w:line="240" w:lineRule="atLeast"/>
        <w:ind w:left="5245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(телефоны: домашний, мобильный)</w:t>
      </w:r>
    </w:p>
    <w:p w14:paraId="2EE3D8C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76007DBE" w14:textId="77777777" w:rsidR="00A56AD5" w:rsidRPr="00A56AD5" w:rsidRDefault="00A56AD5" w:rsidP="00A56AD5">
      <w:pPr>
        <w:spacing w:before="240" w:after="240"/>
        <w:jc w:val="center"/>
        <w:rPr>
          <w:b/>
          <w:bCs/>
          <w:color w:val="212529"/>
          <w:lang w:val="ru-RU"/>
        </w:rPr>
      </w:pPr>
      <w:bookmarkStart w:id="19" w:name="Заг_Прил_9_Утв_1"/>
      <w:bookmarkEnd w:id="19"/>
      <w:r w:rsidRPr="00A56AD5">
        <w:rPr>
          <w:b/>
          <w:bCs/>
          <w:color w:val="212529"/>
          <w:lang w:val="ru-RU"/>
        </w:rPr>
        <w:t>УВЕДОМЛЕНИЕ</w:t>
      </w:r>
      <w:r w:rsidRPr="00A56AD5">
        <w:rPr>
          <w:b/>
          <w:bCs/>
          <w:color w:val="212529"/>
          <w:lang w:val="ru-RU"/>
        </w:rPr>
        <w:br/>
        <w:t>об изменении сведений, указанных в свидетельстве об аттестации экскурсовода, гида-переводчика</w:t>
      </w:r>
    </w:p>
    <w:p w14:paraId="0BE4E35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Уведомляю о том, что в сведениях, указанных в свидетельстве № _______________ об аттестации _________________________________________________________________</w:t>
      </w:r>
    </w:p>
    <w:p w14:paraId="66F2BAF3" w14:textId="77777777" w:rsidR="00A56AD5" w:rsidRPr="00A56AD5" w:rsidRDefault="00A56AD5" w:rsidP="00A56AD5">
      <w:pPr>
        <w:spacing w:line="240" w:lineRule="atLeast"/>
        <w:ind w:left="3828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(экскурсовода, гида-переводчика</w:t>
      </w:r>
    </w:p>
    <w:p w14:paraId="08FAF285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_______________________________________________, выданном ___ __________ 20__ г.,</w:t>
      </w:r>
    </w:p>
    <w:p w14:paraId="1E367D8F" w14:textId="77777777" w:rsidR="00A56AD5" w:rsidRPr="00A56AD5" w:rsidRDefault="00A56AD5" w:rsidP="00A56AD5">
      <w:pPr>
        <w:spacing w:line="240" w:lineRule="atLeast"/>
        <w:ind w:left="1701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(указать язык)</w:t>
      </w:r>
    </w:p>
    <w:p w14:paraId="2B7B94FE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произошли изменения в связи с _________________________________________________.</w:t>
      </w:r>
    </w:p>
    <w:p w14:paraId="3F0F9709" w14:textId="77777777" w:rsidR="00A56AD5" w:rsidRPr="00A56AD5" w:rsidRDefault="00A56AD5" w:rsidP="00A56AD5">
      <w:pPr>
        <w:spacing w:line="240" w:lineRule="atLeast"/>
        <w:ind w:left="5245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(указать причину)</w:t>
      </w:r>
    </w:p>
    <w:p w14:paraId="5422080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 себе сообщаю следующие сведения:</w:t>
      </w:r>
    </w:p>
    <w:p w14:paraId="389B445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имеется): ____________________</w:t>
      </w:r>
    </w:p>
    <w:p w14:paraId="3798CBB7" w14:textId="77777777" w:rsidR="00A56AD5" w:rsidRPr="00A56AD5" w:rsidRDefault="00A56AD5" w:rsidP="00A56AD5">
      <w:pPr>
        <w:spacing w:line="240" w:lineRule="atLeast"/>
        <w:ind w:left="7230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 русском языке)</w:t>
      </w:r>
    </w:p>
    <w:p w14:paraId="7BCC01B8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5C6AF2A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имеется): ___________________</w:t>
      </w:r>
    </w:p>
    <w:p w14:paraId="0DEC69A8" w14:textId="77777777" w:rsidR="00A56AD5" w:rsidRPr="00A56AD5" w:rsidRDefault="00A56AD5" w:rsidP="00A56AD5">
      <w:pPr>
        <w:spacing w:line="240" w:lineRule="atLeast"/>
        <w:ind w:left="6946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 белорусском языке)</w:t>
      </w:r>
    </w:p>
    <w:p w14:paraId="419E1C36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69AD16B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имя: _______________________________________________</w:t>
      </w:r>
    </w:p>
    <w:p w14:paraId="304D2ED1" w14:textId="77777777" w:rsidR="00A56AD5" w:rsidRPr="00A56AD5" w:rsidRDefault="00A56AD5" w:rsidP="00A56AD5">
      <w:pPr>
        <w:spacing w:line="240" w:lineRule="atLeast"/>
        <w:ind w:left="5103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(латинская транскрипция)</w:t>
      </w:r>
    </w:p>
    <w:p w14:paraId="1C09D494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___________________________________________________________________________.</w:t>
      </w:r>
    </w:p>
    <w:p w14:paraId="402D04A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Данные документа, удостоверяющего личность: _____________________________</w:t>
      </w:r>
    </w:p>
    <w:p w14:paraId="1A17B703" w14:textId="77777777" w:rsidR="00A56AD5" w:rsidRPr="00A56AD5" w:rsidRDefault="00A56AD5" w:rsidP="00A56AD5">
      <w:pPr>
        <w:spacing w:line="240" w:lineRule="atLeast"/>
        <w:ind w:left="5954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(серия (при наличии), номер,</w:t>
      </w:r>
    </w:p>
    <w:p w14:paraId="1AD4A0BE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</w:t>
      </w:r>
    </w:p>
    <w:p w14:paraId="6A276AC5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дата выдачи, наименование (код)</w:t>
      </w:r>
    </w:p>
    <w:p w14:paraId="0537E7EE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___________________________________________________________________________,</w:t>
      </w:r>
    </w:p>
    <w:p w14:paraId="4CC93934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органа, его выдавшего, идентификационный номер (при наличии)</w:t>
      </w:r>
    </w:p>
    <w:p w14:paraId="5EA44C04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___________________________________________________________________________.</w:t>
      </w:r>
    </w:p>
    <w:p w14:paraId="60052445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(адрес места жительства (места пребывания)</w:t>
      </w:r>
    </w:p>
    <w:p w14:paraId="404D5DB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Адрес электронной почты (при наличии): _________________________________.</w:t>
      </w:r>
    </w:p>
    <w:p w14:paraId="7310BF2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Место работы, должность (профессия): ___________________________________.</w:t>
      </w:r>
    </w:p>
    <w:p w14:paraId="6481D8D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784"/>
        <w:gridCol w:w="3657"/>
      </w:tblGrid>
      <w:tr w:rsidR="00A56AD5" w:rsidRPr="00A56AD5" w14:paraId="0BB7B608" w14:textId="77777777" w:rsidTr="00A56AD5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8873F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 ____________ 20__ г.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95F3F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7A1D0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</w:t>
            </w:r>
          </w:p>
        </w:tc>
      </w:tr>
      <w:tr w:rsidR="00A56AD5" w:rsidRPr="00A56AD5" w14:paraId="05E0DB08" w14:textId="77777777" w:rsidTr="00A56AD5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F01FD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F96A" w14:textId="77777777" w:rsidR="00A56AD5" w:rsidRPr="00A56AD5" w:rsidRDefault="00A56AD5" w:rsidP="00A56AD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C1B52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1E3F64E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010E9EB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28EC10E0" w14:textId="77777777" w:rsidR="00A56AD5" w:rsidRPr="00A56AD5" w:rsidRDefault="00A56AD5" w:rsidP="00A56AD5">
      <w:pPr>
        <w:rPr>
          <w:lang w:val="ru-RU"/>
        </w:rPr>
      </w:pPr>
    </w:p>
    <w:p w14:paraId="035029E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A56AD5" w:rsidRPr="00A56AD5" w14:paraId="099890ED" w14:textId="77777777" w:rsidTr="00A56AD5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48807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35576" w14:textId="77777777" w:rsidR="00A56AD5" w:rsidRPr="00A56AD5" w:rsidRDefault="00A56AD5" w:rsidP="00A56AD5">
            <w:pPr>
              <w:spacing w:after="120"/>
              <w:rPr>
                <w:sz w:val="26"/>
                <w:szCs w:val="26"/>
                <w:lang w:val="ru-RU"/>
              </w:rPr>
            </w:pPr>
            <w:bookmarkStart w:id="20" w:name="Утв_2"/>
            <w:bookmarkEnd w:id="20"/>
            <w:r w:rsidRPr="00A56AD5">
              <w:rPr>
                <w:sz w:val="26"/>
                <w:szCs w:val="26"/>
                <w:lang w:val="ru-RU"/>
              </w:rPr>
              <w:t>УТВЕРЖДЕНО</w:t>
            </w:r>
          </w:p>
          <w:p w14:paraId="1CB29205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lastRenderedPageBreak/>
              <w:t>Постановление</w:t>
            </w:r>
            <w:r w:rsidRPr="00A56AD5">
              <w:rPr>
                <w:sz w:val="26"/>
                <w:szCs w:val="26"/>
                <w:lang w:val="ru-RU"/>
              </w:rPr>
              <w:br/>
              <w:t>Совета Министров</w:t>
            </w:r>
            <w:r w:rsidRPr="00A56AD5">
              <w:rPr>
                <w:sz w:val="26"/>
                <w:szCs w:val="26"/>
                <w:lang w:val="ru-RU"/>
              </w:rPr>
              <w:br/>
              <w:t>Республики Беларусь</w:t>
            </w:r>
            <w:r w:rsidRPr="00A56AD5">
              <w:rPr>
                <w:sz w:val="26"/>
                <w:szCs w:val="26"/>
                <w:lang w:val="ru-RU"/>
              </w:rPr>
              <w:br/>
              <w:t>02.09.2022 № 582</w:t>
            </w:r>
          </w:p>
        </w:tc>
      </w:tr>
    </w:tbl>
    <w:p w14:paraId="3CFC9609" w14:textId="77777777" w:rsidR="00A56AD5" w:rsidRPr="00A56AD5" w:rsidRDefault="00A56AD5" w:rsidP="00A56AD5">
      <w:pPr>
        <w:spacing w:before="240" w:after="240"/>
        <w:rPr>
          <w:b/>
          <w:bCs/>
          <w:color w:val="212529"/>
          <w:lang w:val="ru-RU"/>
        </w:rPr>
      </w:pPr>
      <w:bookmarkStart w:id="21" w:name="Заг_Утв_2"/>
      <w:bookmarkEnd w:id="21"/>
      <w:r w:rsidRPr="00A56AD5">
        <w:rPr>
          <w:b/>
          <w:bCs/>
          <w:color w:val="212529"/>
          <w:lang w:val="ru-RU"/>
        </w:rPr>
        <w:lastRenderedPageBreak/>
        <w:t>ПОЛОЖЕНИЕ</w:t>
      </w:r>
      <w:r w:rsidRPr="00A56AD5">
        <w:rPr>
          <w:b/>
          <w:bCs/>
          <w:color w:val="212529"/>
          <w:lang w:val="ru-RU"/>
        </w:rPr>
        <w:br/>
        <w:t>о порядке формирования и ведения Национального реестра экскурсоводов и гидов-переводчиков Республики Беларусь</w:t>
      </w:r>
    </w:p>
    <w:p w14:paraId="4114AB1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Настоящим Положением устанавливается порядок формирования и ведения Национального реестра экскурсоводов и гидов-переводчиков Республики Беларусь (далее – Национальный реестр) и предоставления сведений из него.</w:t>
      </w:r>
    </w:p>
    <w:p w14:paraId="50F55B3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2. Национальный реестр формируется и ведется для учета сведений об экскурсоводах и гидах-переводчиках, прошедших профессиональную аттестацию, подтверждающую их квалификацию (далее – аттестация).</w:t>
      </w:r>
    </w:p>
    <w:p w14:paraId="6FB8309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Формирование и ведение Национального реестра осуществляется Министерством спорта и туризма или уполномоченной им государственной организацией (далее – уполномоченный орган) раздельно в отношении экскурсоводов и гидов-переводчиков с соблюдением требований, определенных законодательством о персональных данных, об информации, информатизации и защите информации.</w:t>
      </w:r>
    </w:p>
    <w:p w14:paraId="082D80E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3. Финансирование формирования и ведения Национального реестра осуществляется в пределах средств республиканского бюджета, предусматриваемых Министерству спорта и туризма на очередной финансовый год на указанные цели.</w:t>
      </w:r>
    </w:p>
    <w:p w14:paraId="54B7DD0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4. Уполномоченный орган обеспечивает своевременное включение сведений в Национальный реестр, их обновление и исключение.</w:t>
      </w:r>
    </w:p>
    <w:p w14:paraId="2CA7936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5. Национальный реестр имеет открытую и закрытую части.</w:t>
      </w:r>
    </w:p>
    <w:p w14:paraId="33CF07A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 открытую часть Национального реестра включаются следующие сведения об экскурсоводах, гидах-переводчиках:</w:t>
      </w:r>
    </w:p>
    <w:p w14:paraId="28644ED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 экскурсовода, гида-переводчика;</w:t>
      </w:r>
    </w:p>
    <w:p w14:paraId="2B31F73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контактные данные (мобильный телефон, адрес электронной почты (при наличии);</w:t>
      </w:r>
    </w:p>
    <w:p w14:paraId="36E5895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владение иностранным языком (иностранными языками) – для гидов-переводчиков;</w:t>
      </w:r>
    </w:p>
    <w:p w14:paraId="1ED1B2D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номер и срок действия свидетельства об аттестации экскурсовода, гида-переводчика (далее – свидетельство);</w:t>
      </w:r>
    </w:p>
    <w:p w14:paraId="6DC6570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перечень тем экскурсий, по которым пройдена аттестация.</w:t>
      </w:r>
    </w:p>
    <w:p w14:paraId="6D0512C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Сведения, составляющие открытую часть Национального реестра, являются общедоступными и размещаются на официальном сайте уполномоченного органа в глобальной компьютерной сети Интернет.</w:t>
      </w:r>
    </w:p>
    <w:p w14:paraId="76AE9D3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6. В закрытую часть Национального реестра включаются следующие сведения об экскурсоводах, гидах-переводчиках:</w:t>
      </w:r>
    </w:p>
    <w:p w14:paraId="23D2D62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учетный номер записи в Национальном реестре;</w:t>
      </w:r>
    </w:p>
    <w:p w14:paraId="6A6E311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 экскурсовода, гида-переводчика;</w:t>
      </w:r>
    </w:p>
    <w:p w14:paraId="205D3B0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дата рождения;</w:t>
      </w:r>
    </w:p>
    <w:p w14:paraId="33AE844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гражданство (подданство);</w:t>
      </w:r>
    </w:p>
    <w:p w14:paraId="4915D15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пол;</w:t>
      </w:r>
    </w:p>
    <w:p w14:paraId="650BE05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адрес места жительства (места пребывания);</w:t>
      </w:r>
    </w:p>
    <w:p w14:paraId="13AB957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контактные данные (телефоны домашний, мобильный, адрес электронной почты (при наличии);</w:t>
      </w:r>
    </w:p>
    <w:p w14:paraId="389116B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место работы, должность служащего (профессия рабочего);</w:t>
      </w:r>
    </w:p>
    <w:p w14:paraId="3120942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образование;</w:t>
      </w:r>
    </w:p>
    <w:p w14:paraId="49E0DF8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 xml:space="preserve">освоение содержания образовательной программы повышения квалификации руководящих работников и специалистов, а также образовательной программы обучающих курсов по тематике экскурсионного обслуживания с указанием номера свидетельства </w:t>
      </w:r>
      <w:r w:rsidRPr="00A56AD5">
        <w:rPr>
          <w:color w:val="212529"/>
          <w:lang w:val="ru-RU"/>
        </w:rPr>
        <w:lastRenderedPageBreak/>
        <w:t>о повышении квалификации, сертификата об обучении либо справки об обучении, даты выдачи соответствующего документа;</w:t>
      </w:r>
    </w:p>
    <w:p w14:paraId="52EB464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наименование аттестующего органа;</w:t>
      </w:r>
    </w:p>
    <w:p w14:paraId="26F5148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номер свидетельства;</w:t>
      </w:r>
    </w:p>
    <w:p w14:paraId="2320372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дата аттестации;</w:t>
      </w:r>
    </w:p>
    <w:p w14:paraId="25EFFBE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срок действия свидетельства;</w:t>
      </w:r>
    </w:p>
    <w:p w14:paraId="029EA92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владение иностранным языком (иностранными языками) – для гидов-переводчиков;</w:t>
      </w:r>
    </w:p>
    <w:p w14:paraId="1BCB07E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перечень тем экскурсий, по которым пройдена аттестация;</w:t>
      </w:r>
    </w:p>
    <w:p w14:paraId="56FB8D4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сведения о продлении срока действия свидетельства;</w:t>
      </w:r>
    </w:p>
    <w:p w14:paraId="0B68A60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сведения о внесении изменений в свидетельство;</w:t>
      </w:r>
    </w:p>
    <w:p w14:paraId="48B6395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сведения о приостановлении действия свидетельства и срок такого приостановления;</w:t>
      </w:r>
    </w:p>
    <w:p w14:paraId="11C21CB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сведения об аннулировании свидетельства;</w:t>
      </w:r>
    </w:p>
    <w:p w14:paraId="5ED5549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сведения о прекращении действия свидетельства.</w:t>
      </w:r>
    </w:p>
    <w:p w14:paraId="391B7EE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7. Сведения в Национальный реестр вносятся на основании приказа руководителя уполномоченного органа в течение пяти рабочих дней после его издания.</w:t>
      </w:r>
    </w:p>
    <w:p w14:paraId="6EE0070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8. Национальный реестр ведется в электронном виде назначенным в соответствии с приказом руководителя уполномоченного органа лицом.</w:t>
      </w:r>
    </w:p>
    <w:p w14:paraId="237BAB8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A56AD5" w:rsidRPr="00A56AD5" w14:paraId="7890CFE7" w14:textId="77777777" w:rsidTr="00A56AD5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15002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74C5F" w14:textId="77777777" w:rsidR="00A56AD5" w:rsidRPr="00A56AD5" w:rsidRDefault="00A56AD5" w:rsidP="00A56AD5">
            <w:pPr>
              <w:spacing w:after="120"/>
              <w:rPr>
                <w:sz w:val="26"/>
                <w:szCs w:val="26"/>
                <w:lang w:val="ru-RU"/>
              </w:rPr>
            </w:pPr>
            <w:bookmarkStart w:id="22" w:name="Утв_3"/>
            <w:bookmarkEnd w:id="22"/>
            <w:r w:rsidRPr="00A56AD5">
              <w:rPr>
                <w:sz w:val="26"/>
                <w:szCs w:val="26"/>
                <w:lang w:val="ru-RU"/>
              </w:rPr>
              <w:t>УТВЕРЖДЕНО</w:t>
            </w:r>
          </w:p>
          <w:p w14:paraId="40D9A4B7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Постановление</w:t>
            </w:r>
            <w:r w:rsidRPr="00A56AD5">
              <w:rPr>
                <w:sz w:val="26"/>
                <w:szCs w:val="26"/>
                <w:lang w:val="ru-RU"/>
              </w:rPr>
              <w:br/>
              <w:t>Совета Министров</w:t>
            </w:r>
            <w:r w:rsidRPr="00A56AD5">
              <w:rPr>
                <w:sz w:val="26"/>
                <w:szCs w:val="26"/>
                <w:lang w:val="ru-RU"/>
              </w:rPr>
              <w:br/>
              <w:t>Республики Беларусь</w:t>
            </w:r>
            <w:r w:rsidRPr="00A56AD5">
              <w:rPr>
                <w:sz w:val="26"/>
                <w:szCs w:val="26"/>
                <w:lang w:val="ru-RU"/>
              </w:rPr>
              <w:br/>
              <w:t>02.09.2022 № 582</w:t>
            </w:r>
          </w:p>
        </w:tc>
      </w:tr>
    </w:tbl>
    <w:p w14:paraId="6684BF6F" w14:textId="77777777" w:rsidR="00A56AD5" w:rsidRPr="00A56AD5" w:rsidRDefault="00A56AD5" w:rsidP="00A56AD5">
      <w:pPr>
        <w:spacing w:before="240" w:after="240"/>
        <w:rPr>
          <w:b/>
          <w:bCs/>
          <w:color w:val="212529"/>
          <w:lang w:val="ru-RU"/>
        </w:rPr>
      </w:pPr>
      <w:bookmarkStart w:id="23" w:name="Заг_Утв_3"/>
      <w:bookmarkEnd w:id="23"/>
      <w:r w:rsidRPr="00A56AD5">
        <w:rPr>
          <w:b/>
          <w:bCs/>
          <w:color w:val="212529"/>
          <w:lang w:val="ru-RU"/>
        </w:rPr>
        <w:t>ПОЛОЖЕНИЕ</w:t>
      </w:r>
      <w:r w:rsidRPr="00A56AD5">
        <w:rPr>
          <w:b/>
          <w:bCs/>
          <w:color w:val="212529"/>
          <w:lang w:val="ru-RU"/>
        </w:rPr>
        <w:br/>
        <w:t>о случаях и порядке аттестации аудиогидов (мобильных сопровождений экскурсий) и их последующего учета</w:t>
      </w:r>
    </w:p>
    <w:p w14:paraId="0DB1028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Настоящим Положением устанавливаются случаи и порядок проведения аттестации аудиогидов (мобильных сопровождений экскурсий), используемых при экскурсионном обслуживании (далее – аттестация), порядок выдачи (отказа в выдаче) свидетельства об аттестации аудиогида (мобильного сопровождения экскурсии) (далее – свидетельство), а также последующего учета аттестованных аудиогидов (мобильных сопровождений экскурсий).</w:t>
      </w:r>
    </w:p>
    <w:p w14:paraId="5ABAE2E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Действие настоящего Положения не распространяется на аудиогиды (мобильные сопровождения экскурсий), используемые при организации и проведении экскурсий:</w:t>
      </w:r>
    </w:p>
    <w:p w14:paraId="4E9F033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 организациях культуры, учреждениях образования;</w:t>
      </w:r>
    </w:p>
    <w:p w14:paraId="454C472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 территории культовых капитальных строений (зданий, сооружений);</w:t>
      </w:r>
    </w:p>
    <w:p w14:paraId="1A517C2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 территории промышленных предприятий*;</w:t>
      </w:r>
    </w:p>
    <w:p w14:paraId="4314C2B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 особо охраняемых природных территориях;</w:t>
      </w:r>
    </w:p>
    <w:p w14:paraId="0E7F3C4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перевозках пассажиров, когда услуги перевозки не включены в комплекс туристических услуг.</w:t>
      </w:r>
    </w:p>
    <w:p w14:paraId="4237458E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</w:t>
      </w:r>
    </w:p>
    <w:p w14:paraId="5D743E69" w14:textId="77777777" w:rsidR="00A56AD5" w:rsidRPr="00A56AD5" w:rsidRDefault="00A56AD5" w:rsidP="00A56AD5">
      <w:pPr>
        <w:spacing w:after="240"/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* Под промышленным предприятием понимается комплекс зданий и сооружений производственного и (или) сельскохозяйственного назначения.</w:t>
      </w:r>
    </w:p>
    <w:p w14:paraId="4F8B3C9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2. Аттестация осуществляется Министерством спорта и туризма или уполномоченной им государственной организацией (далее, если не указано иное, – аттестующий орган).</w:t>
      </w:r>
    </w:p>
    <w:p w14:paraId="2B9FCBF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Для организации и проведения аттестации аттестующим органом создается аттестационная комиссия, в состав которой включаются представители Департамента по туризму Министерства спорта и туризма, государственного учреждения «Национальное агентство по туризму».</w:t>
      </w:r>
    </w:p>
    <w:p w14:paraId="2C60802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В состав аттестационной комиссии могут включаться представители иных государственных органов, организаций культуры, учреждений образования, субъектов туристической деятельности, общественных объединений, ассоциаций (союзов) субъектов туристической деятельности, а также физические лица, привлечение которых необходимо для проведения аттестации.</w:t>
      </w:r>
    </w:p>
    <w:p w14:paraId="0D21EFB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Количественный и персональный состав аттестационной комиссии определяется приказом руководителя аттестующего органа.</w:t>
      </w:r>
    </w:p>
    <w:p w14:paraId="69F680F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Председателем аттестационной комиссии назначается один из заместителей руководителя аттестующего органа.</w:t>
      </w:r>
    </w:p>
    <w:p w14:paraId="30BD9D9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Секретарь аттестационной комиссии не является ее членом и не принимает участия в голосовании.</w:t>
      </w:r>
    </w:p>
    <w:p w14:paraId="7554070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3. Председатель аттестационной комиссии:</w:t>
      </w:r>
    </w:p>
    <w:p w14:paraId="339F12A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осуществляет общее руководство деятельностью аттестационной комиссии, в том числе проводит ее заседания, распределяет обязанности среди ее членов и координирует их работу;</w:t>
      </w:r>
    </w:p>
    <w:p w14:paraId="789A780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определяет дату, время и место проведения заседаний аттестационной комиссии;</w:t>
      </w:r>
    </w:p>
    <w:p w14:paraId="58FBF16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подписывает протоколы заседаний аттестационной комиссии;</w:t>
      </w:r>
    </w:p>
    <w:p w14:paraId="5468A0E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выполняет другие функции, связанные с проведением аттестации.</w:t>
      </w:r>
    </w:p>
    <w:p w14:paraId="4CF1CFB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Обязанности председателя аттестационной комиссии в случае его отсутствия возлагаются на заместителя председателя аттестационной комиссии.</w:t>
      </w:r>
    </w:p>
    <w:p w14:paraId="73BAFE8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4. Секретарь аттестационной комиссии:</w:t>
      </w:r>
    </w:p>
    <w:p w14:paraId="67C3EA8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регистрирует анкеты инициаторов – юридических или физических лиц, в том числе индивидуальных предпринимателей (далее, если не указано иное, – инициаторы), не позднее одного рабочего дня, следующего за днем их поступления;</w:t>
      </w:r>
    </w:p>
    <w:p w14:paraId="6208C9D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организует подготовку необходимых документов для проведения аттестации, осуществляет ведение делопроизводства и комплектование документов и материалов;</w:t>
      </w:r>
    </w:p>
    <w:p w14:paraId="0634B2B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информирует членов аттестационной комиссии о дате, времени и месте проведения заседания аттестационной комиссии не позднее чем за пять рабочих дней до его проведения;</w:t>
      </w:r>
    </w:p>
    <w:p w14:paraId="2EB926B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разъясняет инициаторам порядок проведения аттестации;</w:t>
      </w:r>
    </w:p>
    <w:p w14:paraId="100F2D9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сообщает инициаторам об отказе в допуске аудиогидов (мобильных сопровождений экскурсий) к аттестации в письменной форме не позднее десяти рабочих дней со дня регистрации анкеты;</w:t>
      </w:r>
    </w:p>
    <w:p w14:paraId="315413E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готовит проекты приказов руководителя аттестующего органа;</w:t>
      </w:r>
    </w:p>
    <w:p w14:paraId="018B706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оформляет протоколы заседаний аттестационной комиссии;</w:t>
      </w:r>
    </w:p>
    <w:p w14:paraId="5D64458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ведет последующий учет аттестованных аудиогидов (мобильных сопровождений экскурсий);</w:t>
      </w:r>
    </w:p>
    <w:p w14:paraId="6ACC66F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выполняет иные функции в соответствии с настоящим Положением.</w:t>
      </w:r>
    </w:p>
    <w:p w14:paraId="3E981BD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5. Финансирование расходов, связанных с проведением аттестации, осуществляется в пределах средств республиканского бюджета, предусматриваемых Министерству спорта и туризма на очередной финансовый год на указанные цели.</w:t>
      </w:r>
    </w:p>
    <w:p w14:paraId="6C71648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6. Для проведения аттестации инициатор подает в аттестующий орган анкету по форме согласно </w:t>
      </w:r>
      <w:hyperlink r:id="rId88" w:anchor="%D0%9F%D1%80%D0%B8%D0%BB_1_%D0%A3%D1%82%D0%B2_3" w:history="1">
        <w:r w:rsidRPr="00A56AD5">
          <w:rPr>
            <w:color w:val="000CFF"/>
            <w:lang w:val="ru-RU"/>
          </w:rPr>
          <w:t>приложению 1</w:t>
        </w:r>
      </w:hyperlink>
      <w:r w:rsidRPr="00A56AD5">
        <w:rPr>
          <w:color w:val="212529"/>
          <w:lang w:val="ru-RU"/>
        </w:rPr>
        <w:t>.</w:t>
      </w:r>
    </w:p>
    <w:p w14:paraId="552A127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 анкете инициатор прилагает:</w:t>
      </w:r>
    </w:p>
    <w:p w14:paraId="4A142D0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аудиогид (мобильное сопровождение экскурсии), название которого не должно быть тождественным названию ранее аттестованного аудиогида (мобильного сопровождения экскурсии) с действующим свидетельством (за исключением случаев аттестации аудиогида (мобильного сопровождения экскурсии) на другом языке);</w:t>
      </w:r>
    </w:p>
    <w:p w14:paraId="0310942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схему маршрута аудиогида (мобильного сопровождения экскурсии);</w:t>
      </w:r>
    </w:p>
    <w:p w14:paraId="2E0F720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текст аудиогида (мобильного сопровождения экскурсии) с аннотацией, фотоизображениями в печатном виде и на электронном носителе. При аттестации аудиогида (мобильного сопровождения экскурсии) на иностранном языке текст аудиогида (мобильного сопровождения экскурсии) представляется на иностранном языке с сопровождением на русском или белорусском языке;</w:t>
      </w:r>
    </w:p>
    <w:p w14:paraId="21957D2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две рецензии: на соответствие материала научной фактологии и на соответствие техническим требованиям к аудиогиду (мобильному сопровождению экскурсии).</w:t>
      </w:r>
    </w:p>
    <w:p w14:paraId="7EEF74D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Материалы, указанные в абзацах втором – четвертом части второй настоящего пункта, оформляются в соответствии с требованиями к аудиогидам (мобильным сопровождениям экскурсий) согласно </w:t>
      </w:r>
      <w:hyperlink r:id="rId89" w:anchor="%D0%9F%D1%80%D0%B8%D0%BB_2_%D0%A3%D1%82%D0%B2_3" w:history="1">
        <w:r w:rsidRPr="00A56AD5">
          <w:rPr>
            <w:color w:val="000CFF"/>
            <w:lang w:val="ru-RU"/>
          </w:rPr>
          <w:t>приложению 2</w:t>
        </w:r>
      </w:hyperlink>
      <w:r w:rsidRPr="00A56AD5">
        <w:rPr>
          <w:color w:val="212529"/>
          <w:lang w:val="ru-RU"/>
        </w:rPr>
        <w:t>.</w:t>
      </w:r>
    </w:p>
    <w:p w14:paraId="4362725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Ответственность за достоверность представленных документов и материалов несет инициатор.</w:t>
      </w:r>
    </w:p>
    <w:p w14:paraId="32C92E6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7. Аудиогид (мобильное сопровождение экскурсии) не допускается к аттестации в случаях:</w:t>
      </w:r>
    </w:p>
    <w:p w14:paraId="6B06D5A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представления инициатором не всех документов и материалов, указанных в частях первой и второй </w:t>
      </w:r>
      <w:hyperlink r:id="rId90" w:anchor="%D0%97%D0%B0%D0%B3_%D0%A3%D1%82%D0%B2_3&amp;Point=6" w:history="1">
        <w:r w:rsidRPr="00A56AD5">
          <w:rPr>
            <w:color w:val="000CFF"/>
            <w:lang w:val="ru-RU"/>
          </w:rPr>
          <w:t>пункта 6</w:t>
        </w:r>
      </w:hyperlink>
      <w:r w:rsidRPr="00A56AD5">
        <w:rPr>
          <w:color w:val="212529"/>
          <w:lang w:val="ru-RU"/>
        </w:rPr>
        <w:t> настоящего Положения;</w:t>
      </w:r>
    </w:p>
    <w:p w14:paraId="003E46A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указания инициатором в анкете недостоверных и (или) неполных сведений;</w:t>
      </w:r>
    </w:p>
    <w:p w14:paraId="70291AF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несоответствия требованию, указанному в абзаце втором части второй </w:t>
      </w:r>
      <w:hyperlink r:id="rId91" w:anchor="%D0%97%D0%B0%D0%B3_%D0%A3%D1%82%D0%B2_3&amp;Point=6" w:history="1">
        <w:r w:rsidRPr="00A56AD5">
          <w:rPr>
            <w:color w:val="000CFF"/>
            <w:lang w:val="ru-RU"/>
          </w:rPr>
          <w:t>пункта 6</w:t>
        </w:r>
      </w:hyperlink>
      <w:r w:rsidRPr="00A56AD5">
        <w:rPr>
          <w:color w:val="212529"/>
          <w:lang w:val="ru-RU"/>
        </w:rPr>
        <w:t> настоящего Положения.</w:t>
      </w:r>
    </w:p>
    <w:p w14:paraId="73FBFBE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8. Решение о допуске аудиогида (мобильного сопровождения экскурсии) к аттестации либо об отказе в таком допуске оформляется приказом руководителя аттестующего органа.</w:t>
      </w:r>
    </w:p>
    <w:p w14:paraId="24FAA48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отказе в допуске аудиогида (мобильного сопровождения экскурсии) к аттестации в приказе руководителя аттестующего органа указываются основания отказа.</w:t>
      </w:r>
    </w:p>
    <w:p w14:paraId="3E87AFE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отказе в допуске аудиогида (мобильного сопровождения экскурсии) к аттестации инициатор в течение трех месяцев со дня его уведомления самостоятельно забирает материалы, указанные в части второй </w:t>
      </w:r>
      <w:hyperlink r:id="rId92" w:anchor="%D0%97%D0%B0%D0%B3_%D0%A3%D1%82%D0%B2_3&amp;Point=6" w:history="1">
        <w:r w:rsidRPr="00A56AD5">
          <w:rPr>
            <w:color w:val="000CFF"/>
            <w:lang w:val="ru-RU"/>
          </w:rPr>
          <w:t>пункта 6</w:t>
        </w:r>
      </w:hyperlink>
      <w:r w:rsidRPr="00A56AD5">
        <w:rPr>
          <w:color w:val="212529"/>
          <w:lang w:val="ru-RU"/>
        </w:rPr>
        <w:t> настоящего Положения. При этом в анкете инициатора секретарем аттестационной комиссии делается отметка о возврате материалов инициатору.</w:t>
      </w:r>
    </w:p>
    <w:p w14:paraId="767331D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9. Аттестационная комиссия:</w:t>
      </w:r>
    </w:p>
    <w:p w14:paraId="3C4BDC8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рассматривает на своих заседаниях документы и материалы, перечисленные в частях первой и второй </w:t>
      </w:r>
      <w:hyperlink r:id="rId93" w:anchor="%D0%97%D0%B0%D0%B3_%D0%A3%D1%82%D0%B2_3&amp;Point=6" w:history="1">
        <w:r w:rsidRPr="00A56AD5">
          <w:rPr>
            <w:color w:val="000CFF"/>
            <w:lang w:val="ru-RU"/>
          </w:rPr>
          <w:t>пункта 6</w:t>
        </w:r>
      </w:hyperlink>
      <w:r w:rsidRPr="00A56AD5">
        <w:rPr>
          <w:color w:val="212529"/>
          <w:lang w:val="ru-RU"/>
        </w:rPr>
        <w:t> настоящего Положения;</w:t>
      </w:r>
    </w:p>
    <w:p w14:paraId="4558BFC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проводит анализ материалов, указанных в части второй </w:t>
      </w:r>
      <w:hyperlink r:id="rId94" w:anchor="%D0%97%D0%B0%D0%B3_%D0%A3%D1%82%D0%B2_3&amp;Point=6" w:history="1">
        <w:r w:rsidRPr="00A56AD5">
          <w:rPr>
            <w:color w:val="000CFF"/>
            <w:lang w:val="ru-RU"/>
          </w:rPr>
          <w:t>пункта 6</w:t>
        </w:r>
      </w:hyperlink>
      <w:r w:rsidRPr="00A56AD5">
        <w:rPr>
          <w:color w:val="212529"/>
          <w:lang w:val="ru-RU"/>
        </w:rPr>
        <w:t> настоящего Положения, в целях подтверждения (неподтверждения) соответствия аудиогида (мобильного сопровождения экскурсии) требованиям, указанным в </w:t>
      </w:r>
      <w:hyperlink r:id="rId95" w:anchor="%D0%9F%D1%80%D0%B8%D0%BB_2_%D0%A3%D1%82%D0%B2_3" w:history="1">
        <w:r w:rsidRPr="00A56AD5">
          <w:rPr>
            <w:color w:val="000CFF"/>
            <w:lang w:val="ru-RU"/>
          </w:rPr>
          <w:t>приложении 2</w:t>
        </w:r>
      </w:hyperlink>
      <w:r w:rsidRPr="00A56AD5">
        <w:rPr>
          <w:color w:val="212529"/>
          <w:lang w:val="ru-RU"/>
        </w:rPr>
        <w:t>;</w:t>
      </w:r>
    </w:p>
    <w:p w14:paraId="78C2E63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принимает решение об аттестации (неаттестации) аудиогида (мобильного сопровождения экскурсии);</w:t>
      </w:r>
    </w:p>
    <w:p w14:paraId="680809B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выполняет иные функции.</w:t>
      </w:r>
    </w:p>
    <w:p w14:paraId="176A14B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10. Аттестация проводится для установления соответствия (несоответствия) аудиогида (мобильного сопровождения экскурсии) требованиям, определенным в </w:t>
      </w:r>
      <w:hyperlink r:id="rId96" w:anchor="%D0%9F%D1%80%D0%B8%D0%BB_2_%D0%A3%D1%82%D0%B2_3" w:history="1">
        <w:r w:rsidRPr="00A56AD5">
          <w:rPr>
            <w:color w:val="000CFF"/>
            <w:lang w:val="ru-RU"/>
          </w:rPr>
          <w:t>приложении 2</w:t>
        </w:r>
      </w:hyperlink>
      <w:r w:rsidRPr="00A56AD5">
        <w:rPr>
          <w:color w:val="212529"/>
          <w:lang w:val="ru-RU"/>
        </w:rPr>
        <w:t>, путем изучения членами аттестационной комиссии представленных инициатором материалов, перечисленных в части второй </w:t>
      </w:r>
      <w:hyperlink r:id="rId97" w:anchor="%D0%97%D0%B0%D0%B3_%D0%A3%D1%82%D0%B2_3&amp;Point=6" w:history="1">
        <w:r w:rsidRPr="00A56AD5">
          <w:rPr>
            <w:color w:val="000CFF"/>
            <w:lang w:val="ru-RU"/>
          </w:rPr>
          <w:t>пункта 6</w:t>
        </w:r>
      </w:hyperlink>
      <w:r w:rsidRPr="00A56AD5">
        <w:rPr>
          <w:color w:val="212529"/>
          <w:lang w:val="ru-RU"/>
        </w:rPr>
        <w:t> настоящего Положения.</w:t>
      </w:r>
    </w:p>
    <w:p w14:paraId="5BAA6D4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11. Аттестация аудиогидов (мобильных сопровождений экскурсий) проводится по мере комплектования документов и материалов к аттестации, но не реже одного раза в полугодие.</w:t>
      </w:r>
    </w:p>
    <w:p w14:paraId="342F15B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12. Дата и время проведения заседания аттестационной комиссии назначаются в соответствии с графиком, утверждаемым руководителем аттестующего органа.</w:t>
      </w:r>
    </w:p>
    <w:p w14:paraId="0D61981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13. Заседание аттестационной комиссии считается правомочным, если на нем присутствовали не менее половины ее членов.</w:t>
      </w:r>
    </w:p>
    <w:p w14:paraId="7413F56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14. Решения аттестационной комиссии принимаются открытым голосованием простым большинством голосов от присутствующих на ее заседании членов.</w:t>
      </w:r>
    </w:p>
    <w:p w14:paraId="3CB97A5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При равенстве голосов принятым считается решение, за которое проголосовал председательствующий на аттестационной комиссии.</w:t>
      </w:r>
    </w:p>
    <w:p w14:paraId="3296DE8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15. По результатам проведения аттестации секретарем аттестационной комиссии оформляется протокол заседания аттестационной комиссии.</w:t>
      </w:r>
    </w:p>
    <w:p w14:paraId="60E3BE1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Протокол заседания аттестационной комиссии подписывается председателем аттестационной комиссии, заместителем председателя, иными членами аттестационной комиссии, присутствовавшими на ее заседании, секретарем аттестационной комиссии.</w:t>
      </w:r>
    </w:p>
    <w:p w14:paraId="1C00DC3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16. Результаты проведения аттестации признаются положительными, если материалы, указанные в части второй </w:t>
      </w:r>
      <w:hyperlink r:id="rId98" w:anchor="%D0%97%D0%B0%D0%B3_%D0%A3%D1%82%D0%B2_3&amp;Point=6" w:history="1">
        <w:r w:rsidRPr="00A56AD5">
          <w:rPr>
            <w:color w:val="000CFF"/>
            <w:lang w:val="ru-RU"/>
          </w:rPr>
          <w:t>пункта 6</w:t>
        </w:r>
      </w:hyperlink>
      <w:r w:rsidRPr="00A56AD5">
        <w:rPr>
          <w:color w:val="212529"/>
          <w:lang w:val="ru-RU"/>
        </w:rPr>
        <w:t> настоящего Положения, соответствуют требованиям, определенным в </w:t>
      </w:r>
      <w:hyperlink r:id="rId99" w:anchor="%D0%9F%D1%80%D0%B8%D0%BB_2_%D0%A3%D1%82%D0%B2_3" w:history="1">
        <w:r w:rsidRPr="00A56AD5">
          <w:rPr>
            <w:color w:val="000CFF"/>
            <w:lang w:val="ru-RU"/>
          </w:rPr>
          <w:t>приложении 2</w:t>
        </w:r>
      </w:hyperlink>
      <w:r w:rsidRPr="00A56AD5">
        <w:rPr>
          <w:color w:val="212529"/>
          <w:lang w:val="ru-RU"/>
        </w:rPr>
        <w:t>.</w:t>
      </w:r>
    </w:p>
    <w:p w14:paraId="680CEB9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17. Результаты проведения аттестации признаются отрицательными, если материалы, указанные в части второй </w:t>
      </w:r>
      <w:hyperlink r:id="rId100" w:anchor="%D0%97%D0%B0%D0%B3_%D0%A3%D1%82%D0%B2_3&amp;Point=6" w:history="1">
        <w:r w:rsidRPr="00A56AD5">
          <w:rPr>
            <w:color w:val="000CFF"/>
            <w:lang w:val="ru-RU"/>
          </w:rPr>
          <w:t>пункта 6</w:t>
        </w:r>
      </w:hyperlink>
      <w:r w:rsidRPr="00A56AD5">
        <w:rPr>
          <w:color w:val="212529"/>
          <w:lang w:val="ru-RU"/>
        </w:rPr>
        <w:t> настоящего Положения, не соответствуют хотя бы одному из требований, определенных в </w:t>
      </w:r>
      <w:hyperlink r:id="rId101" w:anchor="%D0%9F%D1%80%D0%B8%D0%BB_2_%D0%A3%D1%82%D0%B2_3" w:history="1">
        <w:r w:rsidRPr="00A56AD5">
          <w:rPr>
            <w:color w:val="000CFF"/>
            <w:lang w:val="ru-RU"/>
          </w:rPr>
          <w:t>приложении 2</w:t>
        </w:r>
      </w:hyperlink>
      <w:r w:rsidRPr="00A56AD5">
        <w:rPr>
          <w:color w:val="212529"/>
          <w:lang w:val="ru-RU"/>
        </w:rPr>
        <w:t>. При этом инициатору отказывается в выдаче свидетельства.</w:t>
      </w:r>
    </w:p>
    <w:p w14:paraId="52B7EABB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 случае получения отрицательных результатов при проведении аттестации инициатор в течение трех месяцев со дня его уведомления о таких результатах самостоятельно забирает материалы, указанные в части второй </w:t>
      </w:r>
      <w:hyperlink r:id="rId102" w:anchor="%D0%97%D0%B0%D0%B3_%D0%A3%D1%82%D0%B2_3&amp;Point=6" w:history="1">
        <w:r w:rsidRPr="00A56AD5">
          <w:rPr>
            <w:color w:val="000CFF"/>
            <w:lang w:val="ru-RU"/>
          </w:rPr>
          <w:t>пункта 6</w:t>
        </w:r>
      </w:hyperlink>
      <w:r w:rsidRPr="00A56AD5">
        <w:rPr>
          <w:color w:val="212529"/>
          <w:lang w:val="ru-RU"/>
        </w:rPr>
        <w:t> настоящего Положения. При этом в анкете инициатора секретарем аттестационной комиссии делается отметка о возврате материалов инициатору.</w:t>
      </w:r>
    </w:p>
    <w:p w14:paraId="74B4FC1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18. На основании протокола заседания аттестационной комиссии руководителем аттестующего органа издается приказ об аттестации (неаттестации) аудиогидов (мобильных сопровождений экскурсий) и о выдаче (отказе в выдаче) свидетельств в течение пяти рабочих дней со дня проведения заседания аттестационной комиссии.</w:t>
      </w:r>
    </w:p>
    <w:p w14:paraId="5E372D3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19. Инициатор информируется о результатах проведения аттестации в письменной форме в течение пяти рабочих дней со дня издания приказа об аттестации (неаттестации) аудиогидов (мобильных сопровождений экскурсий) и о выдаче (отказе в выдаче) свидетельств.</w:t>
      </w:r>
    </w:p>
    <w:p w14:paraId="05CE2F0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20. При положительных результатах проведения аттестации инициатору аттестующим органом выдается свидетельство по форме согласно </w:t>
      </w:r>
      <w:hyperlink r:id="rId103" w:anchor="%D0%9F%D1%80%D0%B8%D0%BB_3_%D0%A3%D1%82%D0%B2_3" w:history="1">
        <w:r w:rsidRPr="00A56AD5">
          <w:rPr>
            <w:color w:val="000CFF"/>
            <w:lang w:val="ru-RU"/>
          </w:rPr>
          <w:t>приложению 3</w:t>
        </w:r>
      </w:hyperlink>
      <w:r w:rsidRPr="00A56AD5">
        <w:rPr>
          <w:color w:val="212529"/>
          <w:lang w:val="ru-RU"/>
        </w:rPr>
        <w:t>.</w:t>
      </w:r>
    </w:p>
    <w:p w14:paraId="51EF2B8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21. Свидетельство подписывается руководителем аттестующего органа и заверяется печатью с изображением Государственного герба Республики Беларусь.</w:t>
      </w:r>
    </w:p>
    <w:p w14:paraId="5F64FFC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22. Бланки свидетельства являются документами с определенной степенью защиты. Их регистрация, учет, хранение и использование осуществляются аттестующим органом в порядке, установленном законодательством.</w:t>
      </w:r>
    </w:p>
    <w:p w14:paraId="40B46DA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23. Срок действия свидетельства составляет три года. Свидетельство действует на территории Республики Беларусь.</w:t>
      </w:r>
    </w:p>
    <w:p w14:paraId="64E0422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Действие свидетельства прекращается по истечении срока, на который оно выдано.</w:t>
      </w:r>
    </w:p>
    <w:p w14:paraId="0A57279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24. Обжалование решений по вопросам проведения аттестации осуществляется в порядке, установленном законодательством.</w:t>
      </w:r>
    </w:p>
    <w:p w14:paraId="4C95A52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25. После проведения аттестации аттестующий орган обеспечивает ведение последующего учета аттестованных аудиогидов (мобильных сопровождений экскурсий) в электронном виде. Сведения для ведения последующего учета вносятся на основании приказа руководителя аттестующего органа в течение семи рабочих дней после его издания.</w:t>
      </w:r>
    </w:p>
    <w:p w14:paraId="23ED2A2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26. Последующий учет аттестованных аудиогидов (мобильных сопровождений экскурсий) имеет открытую и закрытую части.</w:t>
      </w:r>
    </w:p>
    <w:p w14:paraId="5C76C60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27. В открытую часть последующего учета аттестованных аудиогидов (мобильных сопровождений экскурсий) включаются следующие сведения:</w:t>
      </w:r>
    </w:p>
    <w:p w14:paraId="5396D1C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номер и срок действия свидетельства;</w:t>
      </w:r>
    </w:p>
    <w:p w14:paraId="5BFBA39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название аттестованного аудиогида (мобильного сопровождения экскурсии);</w:t>
      </w:r>
    </w:p>
    <w:p w14:paraId="5FBF332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язык (языки) аттестованного аудиогида (мобильного сопровождения экскурсии);</w:t>
      </w:r>
    </w:p>
    <w:p w14:paraId="4519C5C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наименование (фирменное наименование) инициатора – юридического лица, фамилия, собственное имя, отчество (если таковое имеется) инициатора – физического лица, в том числе индивидуального предпринимателя;</w:t>
      </w:r>
    </w:p>
    <w:p w14:paraId="08C4DA4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контактные данные инициатора (телефоны, адрес электронной почты (при наличии).</w:t>
      </w:r>
    </w:p>
    <w:p w14:paraId="02F79D9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28. В закрытую часть последующего учета аттестованных аудиогидов (мобильных сопровождений экскурсий) включаются следующие сведения:</w:t>
      </w:r>
    </w:p>
    <w:p w14:paraId="706610C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наименование (фирменное наименование) инициатора – юридического лица, адрес его местонахождения, учетный номер плательщика;</w:t>
      </w:r>
    </w:p>
    <w:p w14:paraId="169EC1D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фамилия, собственное имя, отчество (если таковое имеется) инициатора – индивидуального предпринимателя, адрес его места жительства (места пребывания), учетный номер плательщика;</w:t>
      </w:r>
    </w:p>
    <w:p w14:paraId="637E54C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фамилия, собственное имя, отчество (если таковое имеется) инициатора – физического лица, адрес его места жительства (места пребывания);</w:t>
      </w:r>
    </w:p>
    <w:p w14:paraId="0086443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контактные данные инициатора (телефоны, адрес электронной почты (при наличии);</w:t>
      </w:r>
    </w:p>
    <w:p w14:paraId="39F2914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наименование аттестующего органа;</w:t>
      </w:r>
    </w:p>
    <w:p w14:paraId="29BBE7E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название аттестованного аудиогида (мобильного сопровождения экскурсии);</w:t>
      </w:r>
    </w:p>
    <w:p w14:paraId="28BB393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язык (языки) аттестованного аудиогида (мобильного сопровождения экскурсии);</w:t>
      </w:r>
    </w:p>
    <w:p w14:paraId="318EDFB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номер и срок действия свидетельства.</w:t>
      </w:r>
    </w:p>
    <w:p w14:paraId="5128C55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29. Сведения об аттестованных аудиогидах (мобильных сопровождениях экскурсий), составляющие открытую часть последующего учета, являются общедоступными и размещаются на официальном сайте аттестующего органа в глобальной компьютерной сети Интернет в течение пяти рабочих дней в соответствии с приказом руководителя аттестующего органа.</w:t>
      </w:r>
    </w:p>
    <w:p w14:paraId="2428A43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46303ECC" w14:textId="77777777" w:rsidR="00A56AD5" w:rsidRPr="00A56AD5" w:rsidRDefault="00A56AD5" w:rsidP="00A56AD5">
      <w:pPr>
        <w:rPr>
          <w:lang w:val="ru-RU"/>
        </w:rPr>
      </w:pPr>
    </w:p>
    <w:p w14:paraId="43E6052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686"/>
      </w:tblGrid>
      <w:tr w:rsidR="00A56AD5" w:rsidRPr="00A56AD5" w14:paraId="341EF98C" w14:textId="77777777" w:rsidTr="00A56AD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FA7D7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6CFAC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24" w:name="Прил_1_Утв_3"/>
            <w:bookmarkEnd w:id="24"/>
            <w:r w:rsidRPr="00A56AD5">
              <w:rPr>
                <w:sz w:val="26"/>
                <w:szCs w:val="26"/>
                <w:lang w:val="ru-RU"/>
              </w:rPr>
              <w:t>Приложение 1</w:t>
            </w:r>
          </w:p>
          <w:p w14:paraId="6A4A0141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случаях и порядке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 аудиогидов (мобильных</w:t>
            </w:r>
            <w:r w:rsidRPr="00A56AD5">
              <w:rPr>
                <w:sz w:val="26"/>
                <w:szCs w:val="26"/>
                <w:lang w:val="ru-RU"/>
              </w:rPr>
              <w:br/>
              <w:t>сопровождений экскурсий)</w:t>
            </w:r>
            <w:r w:rsidRPr="00A56AD5">
              <w:rPr>
                <w:sz w:val="26"/>
                <w:szCs w:val="26"/>
                <w:lang w:val="ru-RU"/>
              </w:rPr>
              <w:br/>
              <w:t>и их последующего учета</w:t>
            </w:r>
          </w:p>
        </w:tc>
      </w:tr>
    </w:tbl>
    <w:p w14:paraId="23584F0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0DDC4085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55A3EFA7" w14:textId="77777777" w:rsidR="00A56AD5" w:rsidRPr="00A56AD5" w:rsidRDefault="00A56AD5" w:rsidP="00A56AD5">
      <w:pPr>
        <w:spacing w:before="240" w:after="240"/>
        <w:jc w:val="center"/>
        <w:rPr>
          <w:b/>
          <w:bCs/>
          <w:color w:val="212529"/>
          <w:lang w:val="ru-RU"/>
        </w:rPr>
      </w:pPr>
      <w:bookmarkStart w:id="25" w:name="Заг_Прил_1_Утв_3"/>
      <w:bookmarkEnd w:id="25"/>
      <w:r w:rsidRPr="00A56AD5">
        <w:rPr>
          <w:b/>
          <w:bCs/>
          <w:color w:val="212529"/>
          <w:lang w:val="ru-RU"/>
        </w:rPr>
        <w:t>АНКЕТА</w:t>
      </w:r>
    </w:p>
    <w:p w14:paraId="0D2DC27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Инициатор:</w:t>
      </w:r>
    </w:p>
    <w:p w14:paraId="2F8B3A0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1.1. _____________________________________________________________________</w:t>
      </w:r>
    </w:p>
    <w:p w14:paraId="0B3E3215" w14:textId="77777777" w:rsidR="00A56AD5" w:rsidRPr="00A56AD5" w:rsidRDefault="00A56AD5" w:rsidP="00A56AD5">
      <w:pPr>
        <w:spacing w:line="240" w:lineRule="atLeast"/>
        <w:ind w:left="1560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(фирменное наименование) инициатора, адрес места нахождения</w:t>
      </w:r>
    </w:p>
    <w:p w14:paraId="6C13F5B1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</w:t>
      </w:r>
    </w:p>
    <w:p w14:paraId="54C56BA1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для юридического лица или фамилия, собственное имя,</w:t>
      </w:r>
    </w:p>
    <w:p w14:paraId="34BEE1B8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</w:t>
      </w:r>
    </w:p>
    <w:p w14:paraId="19E62EB5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отчество (если таковое имеется) инициатора, адрес места жительства (места пребывания)</w:t>
      </w:r>
    </w:p>
    <w:p w14:paraId="2E9A8795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_____________________________________________________________________________,</w:t>
      </w:r>
    </w:p>
    <w:p w14:paraId="795030F3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для физического лица, в том числе индивидуального предпринимателя)</w:t>
      </w:r>
    </w:p>
    <w:p w14:paraId="1472C19B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учетный номер плательщика ___________________________________________________;</w:t>
      </w:r>
    </w:p>
    <w:p w14:paraId="117A1D5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1.2. ____________________________________________________________________</w:t>
      </w:r>
    </w:p>
    <w:p w14:paraId="14C5729F" w14:textId="77777777" w:rsidR="00A56AD5" w:rsidRPr="00A56AD5" w:rsidRDefault="00A56AD5" w:rsidP="00A56AD5">
      <w:pPr>
        <w:spacing w:line="240" w:lineRule="atLeast"/>
        <w:ind w:left="1843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(фамилия, собственное имя, отчество (если таковое имеется) инициатора,</w:t>
      </w:r>
    </w:p>
    <w:p w14:paraId="75CAFE92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</w:t>
      </w:r>
    </w:p>
    <w:p w14:paraId="07952BD1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адрес места жительства (места пребывания) для физического лица,</w:t>
      </w:r>
    </w:p>
    <w:p w14:paraId="00BE9F50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2BF25DE3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в том числе индивидуального предпринимателя)</w:t>
      </w:r>
    </w:p>
    <w:p w14:paraId="0C088C2F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данные документа, удостоверяющего личность: ___________________________________</w:t>
      </w:r>
    </w:p>
    <w:p w14:paraId="3EF6A753" w14:textId="77777777" w:rsidR="00A56AD5" w:rsidRPr="00A56AD5" w:rsidRDefault="00A56AD5" w:rsidP="00A56AD5">
      <w:pPr>
        <w:spacing w:line="240" w:lineRule="atLeast"/>
        <w:ind w:left="5670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(серия (при наличии), номер,</w:t>
      </w:r>
    </w:p>
    <w:p w14:paraId="177DFED9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</w:t>
      </w:r>
    </w:p>
    <w:p w14:paraId="57A684FA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дата выдачи, наименование (код) органа, его выдавшего,</w:t>
      </w:r>
    </w:p>
    <w:p w14:paraId="2A4842DD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____________________________________________________________________________.</w:t>
      </w:r>
    </w:p>
    <w:p w14:paraId="3139DC2C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идентификационный номер (при наличии)</w:t>
      </w:r>
    </w:p>
    <w:p w14:paraId="13C04D3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2. Адрес электронной почты (при наличии) __________________________________.</w:t>
      </w:r>
    </w:p>
    <w:p w14:paraId="535E160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3. Номер телефона _______________________________________________________.</w:t>
      </w:r>
    </w:p>
    <w:p w14:paraId="5B802AD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4. Название аудиогида (мобильного сопровождения экскурсии): ________________</w:t>
      </w:r>
    </w:p>
    <w:p w14:paraId="5EF75BB5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____________________________________________________________________________,</w:t>
      </w:r>
    </w:p>
    <w:p w14:paraId="5286090B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 языке ____________________________________________________________________.</w:t>
      </w:r>
    </w:p>
    <w:p w14:paraId="7B15C01D" w14:textId="77777777" w:rsidR="00A56AD5" w:rsidRPr="00A56AD5" w:rsidRDefault="00A56AD5" w:rsidP="00A56AD5">
      <w:pPr>
        <w:spacing w:line="240" w:lineRule="atLeast"/>
        <w:ind w:left="3969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lastRenderedPageBreak/>
        <w:t>(указать язык)</w:t>
      </w:r>
    </w:p>
    <w:p w14:paraId="0C77FF9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634"/>
        <w:gridCol w:w="3460"/>
      </w:tblGrid>
      <w:tr w:rsidR="00A56AD5" w:rsidRPr="00A56AD5" w14:paraId="1EABEFF6" w14:textId="77777777" w:rsidTr="00A56AD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407DC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 ____________ 20__ г.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E66E1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_________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D8534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____________________________</w:t>
            </w:r>
          </w:p>
        </w:tc>
      </w:tr>
      <w:tr w:rsidR="00A56AD5" w:rsidRPr="00A56AD5" w14:paraId="791561F3" w14:textId="77777777" w:rsidTr="00A56AD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18290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AB21E" w14:textId="77777777" w:rsidR="00A56AD5" w:rsidRPr="00A56AD5" w:rsidRDefault="00A56AD5" w:rsidP="00A56AD5">
            <w:pPr>
              <w:spacing w:line="240" w:lineRule="atLeast"/>
              <w:ind w:left="154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000A4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445BA75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0B2F2BB1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К возврату _____________________________________________________________.</w:t>
      </w:r>
    </w:p>
    <w:p w14:paraId="2BABE78A" w14:textId="77777777" w:rsidR="00A56AD5" w:rsidRPr="00A56AD5" w:rsidRDefault="00A56AD5" w:rsidP="00A56AD5">
      <w:pPr>
        <w:spacing w:line="240" w:lineRule="atLeast"/>
        <w:ind w:left="3828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(указать основание возврата)</w:t>
      </w:r>
    </w:p>
    <w:p w14:paraId="7CDE627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7A75289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7BA2A794" w14:textId="77777777" w:rsidR="00A56AD5" w:rsidRPr="00A56AD5" w:rsidRDefault="00A56AD5" w:rsidP="00A56AD5">
      <w:pPr>
        <w:rPr>
          <w:lang w:val="ru-RU"/>
        </w:rPr>
      </w:pPr>
    </w:p>
    <w:p w14:paraId="2A03D5A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  <w:gridCol w:w="6028"/>
      </w:tblGrid>
      <w:tr w:rsidR="00A56AD5" w:rsidRPr="00A56AD5" w14:paraId="347144F3" w14:textId="77777777" w:rsidTr="00A56AD5"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8F987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9AC46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26" w:name="Прил_2_Утв_3"/>
            <w:bookmarkEnd w:id="26"/>
            <w:r w:rsidRPr="00A56AD5">
              <w:rPr>
                <w:sz w:val="26"/>
                <w:szCs w:val="26"/>
                <w:lang w:val="ru-RU"/>
              </w:rPr>
              <w:t>Приложение 2</w:t>
            </w:r>
          </w:p>
          <w:p w14:paraId="7B52D98F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случаях и порядке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 аудиогидов (мобильных</w:t>
            </w:r>
            <w:r w:rsidRPr="00A56AD5">
              <w:rPr>
                <w:sz w:val="26"/>
                <w:szCs w:val="26"/>
                <w:lang w:val="ru-RU"/>
              </w:rPr>
              <w:br/>
              <w:t>сопровождений экскурсий)</w:t>
            </w:r>
            <w:r w:rsidRPr="00A56AD5">
              <w:rPr>
                <w:sz w:val="26"/>
                <w:szCs w:val="26"/>
                <w:lang w:val="ru-RU"/>
              </w:rPr>
              <w:br/>
              <w:t>и их последующего учета</w:t>
            </w:r>
          </w:p>
        </w:tc>
      </w:tr>
    </w:tbl>
    <w:p w14:paraId="786EFDCF" w14:textId="77777777" w:rsidR="00A56AD5" w:rsidRPr="00A56AD5" w:rsidRDefault="00A56AD5" w:rsidP="00A56AD5">
      <w:pPr>
        <w:spacing w:before="240" w:after="240"/>
        <w:rPr>
          <w:b/>
          <w:bCs/>
          <w:color w:val="212529"/>
          <w:lang w:val="ru-RU"/>
        </w:rPr>
      </w:pPr>
      <w:bookmarkStart w:id="27" w:name="Заг_Прил_2_Утв_3"/>
      <w:bookmarkEnd w:id="27"/>
      <w:r w:rsidRPr="00A56AD5">
        <w:rPr>
          <w:b/>
          <w:bCs/>
          <w:color w:val="212529"/>
          <w:lang w:val="ru-RU"/>
        </w:rPr>
        <w:t>ТРЕБОВАНИЯ</w:t>
      </w:r>
      <w:r w:rsidRPr="00A56AD5">
        <w:rPr>
          <w:b/>
          <w:bCs/>
          <w:color w:val="212529"/>
          <w:lang w:val="ru-RU"/>
        </w:rPr>
        <w:br/>
        <w:t>к аудиогидам (мобильным сопровождениям экскурсий)</w:t>
      </w:r>
    </w:p>
    <w:p w14:paraId="550BDEB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1. Требования к голосовому сопровождению текста (фонограмме) аудиогида (мобильного сопровождения экскурсии).</w:t>
      </w:r>
    </w:p>
    <w:p w14:paraId="436CF24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Голосовое сопровождение текста (фонограмма) должно быть озвучено с использованием техники сценической речи, ораторского искусства и культуры речи.</w:t>
      </w:r>
    </w:p>
    <w:p w14:paraId="4597135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Голосовое сопровождение текста (фонограмма) аудиогида (мобильного сопровождения экскурсии) должно быть озвучено согласно языковым нормам – единообразным, образцовым и общепризнанным элементам литературного языка: орфоэпическим, лексическим, грамматическим, стилистическим, орфографическим, пунктуационным.</w:t>
      </w:r>
    </w:p>
    <w:p w14:paraId="4FCDB50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Описание одного объекта в аудиогиде (мобильном сопровождении экскурсии) не должно превышать пяти минут.</w:t>
      </w:r>
    </w:p>
    <w:p w14:paraId="21A62E13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Запись звуковых файлов производится в формате WAV (с дубляжом для формата .mp3), частота дискретизации 44–48 кГц, 16 бит. Битрейт 128 кбит/сек при стандартной частоте 44,1 кГц/16 бит.</w:t>
      </w:r>
    </w:p>
    <w:p w14:paraId="7F425DA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2. Требования к тексту аудиогида (мобильного сопровождения экскурсии).</w:t>
      </w:r>
    </w:p>
    <w:p w14:paraId="300FA5D6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Текст аудиогида (мобильного сопровождения экскурсии) должен быть написан на определенную тему, по которой формируется маршрут, его содержание и объекты. Объекты характеризуются согласно теме аудиогида (мобильного сопровождения экскурсии).</w:t>
      </w:r>
    </w:p>
    <w:p w14:paraId="6359D86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Текст должен быть понятным, доступным для восприятия и соответствовать структуре прилагаемого текстового материала.</w:t>
      </w:r>
    </w:p>
    <w:p w14:paraId="08CF190C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Структура текста аудиогида (мобильного сопровождения экскурсии) должна быть линейной и логически выстроенной с последовательным описанием экскурсионных объектов.</w:t>
      </w:r>
    </w:p>
    <w:p w14:paraId="0C0094FD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 тексте аудиогида (мобильного сопровождения экскурсии) даются выверенные цитаты, факты, цифры и даты.</w:t>
      </w:r>
    </w:p>
    <w:p w14:paraId="0D60672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3. Требования по оформлению текста аудиогида (мобильного сопровождения экскурсии) в печатном виде.</w:t>
      </w:r>
    </w:p>
    <w:p w14:paraId="46623AA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Аннотация к аудиогиду (мобильному сопровождению экскурсии) включает сведения об авторе (авторах), рецензентах, краткую характеристику аудиогида (мобильного сопровождения экскурсии), цель и место использования, аудиторию, на которую рассчитан аудиогид (мобильное сопровождение экскурсии).</w:t>
      </w:r>
    </w:p>
    <w:p w14:paraId="4171F430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lastRenderedPageBreak/>
        <w:t>Текст аудиогида (мобильного сопровождения экскурсии) должен быть выполнен любым печатным способом на одной стороне листа белой бумаги формата А4 через одинарный интервал.</w:t>
      </w:r>
    </w:p>
    <w:p w14:paraId="4BB19A2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Цвет шрифта – черный, размер шрифта – не менее 12.</w:t>
      </w:r>
    </w:p>
    <w:p w14:paraId="77736CEF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Текст оформляется с соблюдением следующих размеров полей: правое – 10 мм, левое – 30 мм, верхнее и нижнее – 20 мм. Разрешается использовать компьютерные возможности акцентирования внимания на определенных терминах, применяя шрифты разной гарнитуры.</w:t>
      </w:r>
    </w:p>
    <w:p w14:paraId="2226F17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Нумерация страниц производится арабскими цифрами и делается сквозной по всему тексту. Номер страницы проставляется в центре нижней части листа без точки. Титульный лист не нумеруется, но включается в общее количество страниц.</w:t>
      </w:r>
    </w:p>
    <w:p w14:paraId="4B09C6E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В конце текста должен быть представлен список источников, использованных при составлении аудиогида (мобильного сопровождения экскурсии), которые оформляются согласно образцам оформления библиографического описания в списке источников, приводимых в диссертации и автореферате, утвержденным </w:t>
      </w:r>
      <w:hyperlink r:id="rId104" w:history="1">
        <w:r w:rsidRPr="00A56AD5">
          <w:rPr>
            <w:color w:val="000CFF"/>
            <w:lang w:val="ru-RU"/>
          </w:rPr>
          <w:t>приказом Высшей аттестационной комиссии Республики Беларусь от 25 июня 2014 г. № 159</w:t>
        </w:r>
      </w:hyperlink>
      <w:r w:rsidRPr="00A56AD5">
        <w:rPr>
          <w:color w:val="212529"/>
          <w:lang w:val="ru-RU"/>
        </w:rPr>
        <w:t>.</w:t>
      </w:r>
    </w:p>
    <w:p w14:paraId="511F9A7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4. Требования по оформлению схемы маршрута аудиогида (мобильного сопровождения экскурсии).</w:t>
      </w:r>
    </w:p>
    <w:p w14:paraId="44761402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 схеме маршрута аудиогида (мобильного сопровождения экскурсии) должны быть обозначены основные точки на маршруте, общий километраж, километраж между объектами маршрута, время, на которое рассчитан аудиогид (мобильное сопровождение экскурсии).</w:t>
      </w:r>
    </w:p>
    <w:p w14:paraId="00EA7AD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5. Требования к фото- и видеоизображениям (только для мобильных сопровождений экскурсий).</w:t>
      </w:r>
    </w:p>
    <w:p w14:paraId="3E76D249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Поддерживаемые форматы изображений – .jpg, .png. Минимальный размер – 1 МВ.</w:t>
      </w:r>
    </w:p>
    <w:p w14:paraId="6F6E07F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Поддерживаемые форматы аудиофайлов – .mp3, .mp4. Поддерживаемые форматы и параметры видеофайлов – H.264/MPEG-4 AVC (минимум 720p).</w:t>
      </w:r>
    </w:p>
    <w:p w14:paraId="6B359FE5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Ракурс фотографий: здания культового назначения должны быть отображены в ракурсе, позволяющем атрибутировать данные здания. Могут использоваться фотографии объектов, увеличенные фрагменты картин, архитектурных сооружений, городской скульптуры и прочее. Один объект (достопримечательность) может быть представлен при необходимости на нескольких изображениях.</w:t>
      </w:r>
    </w:p>
    <w:p w14:paraId="03440184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Если используются фотоизображения памятников архитектуры, произведений живописи, скульптуры, декоративно-прикладного искусства, в описании необходимо указать автора, название, год создания памятников архитектуры, произведений живописи, скульптуры, декоративно-прикладного искусства.</w:t>
      </w:r>
    </w:p>
    <w:p w14:paraId="62FAD90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4C64C49A" w14:textId="77777777" w:rsidR="00A56AD5" w:rsidRPr="00A56AD5" w:rsidRDefault="00A56AD5" w:rsidP="00A56AD5">
      <w:pPr>
        <w:rPr>
          <w:lang w:val="ru-RU"/>
        </w:rPr>
      </w:pPr>
    </w:p>
    <w:p w14:paraId="50D7175E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686"/>
      </w:tblGrid>
      <w:tr w:rsidR="00A56AD5" w:rsidRPr="00A56AD5" w14:paraId="0AD9D282" w14:textId="77777777" w:rsidTr="00A56AD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85FAA" w14:textId="77777777" w:rsidR="00A56AD5" w:rsidRPr="00A56AD5" w:rsidRDefault="00A56AD5" w:rsidP="00A56AD5">
            <w:pPr>
              <w:ind w:firstLine="56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AF9E3" w14:textId="77777777" w:rsidR="00A56AD5" w:rsidRPr="00A56AD5" w:rsidRDefault="00A56AD5" w:rsidP="00A56AD5">
            <w:pPr>
              <w:spacing w:after="28"/>
              <w:rPr>
                <w:sz w:val="26"/>
                <w:szCs w:val="26"/>
                <w:lang w:val="ru-RU"/>
              </w:rPr>
            </w:pPr>
            <w:bookmarkStart w:id="28" w:name="Прил_3_Утв_3"/>
            <w:bookmarkEnd w:id="28"/>
            <w:r w:rsidRPr="00A56AD5">
              <w:rPr>
                <w:sz w:val="26"/>
                <w:szCs w:val="26"/>
                <w:lang w:val="ru-RU"/>
              </w:rPr>
              <w:t>Приложение 3</w:t>
            </w:r>
          </w:p>
          <w:p w14:paraId="77016057" w14:textId="77777777" w:rsidR="00A56AD5" w:rsidRPr="00A56AD5" w:rsidRDefault="00A56AD5" w:rsidP="00A56AD5">
            <w:pPr>
              <w:rPr>
                <w:sz w:val="26"/>
                <w:szCs w:val="26"/>
                <w:lang w:val="ru-RU"/>
              </w:rPr>
            </w:pPr>
            <w:r w:rsidRPr="00A56AD5">
              <w:rPr>
                <w:sz w:val="26"/>
                <w:szCs w:val="26"/>
                <w:lang w:val="ru-RU"/>
              </w:rPr>
              <w:t>к Положению о случаях и порядке</w:t>
            </w:r>
            <w:r w:rsidRPr="00A56AD5">
              <w:rPr>
                <w:sz w:val="26"/>
                <w:szCs w:val="26"/>
                <w:lang w:val="ru-RU"/>
              </w:rPr>
              <w:br/>
              <w:t>аттестации аудиогидов (мобильных</w:t>
            </w:r>
            <w:r w:rsidRPr="00A56AD5">
              <w:rPr>
                <w:sz w:val="26"/>
                <w:szCs w:val="26"/>
                <w:lang w:val="ru-RU"/>
              </w:rPr>
              <w:br/>
              <w:t>сопровождений экскурсий)</w:t>
            </w:r>
            <w:r w:rsidRPr="00A56AD5">
              <w:rPr>
                <w:sz w:val="26"/>
                <w:szCs w:val="26"/>
                <w:lang w:val="ru-RU"/>
              </w:rPr>
              <w:br/>
              <w:t>и их последующего учета</w:t>
            </w:r>
          </w:p>
        </w:tc>
      </w:tr>
    </w:tbl>
    <w:p w14:paraId="616D8417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41714F68" w14:textId="77777777" w:rsidR="00A56AD5" w:rsidRPr="00A56AD5" w:rsidRDefault="00A56AD5" w:rsidP="00A56AD5">
      <w:pPr>
        <w:jc w:val="right"/>
        <w:rPr>
          <w:color w:val="212529"/>
          <w:sz w:val="26"/>
          <w:szCs w:val="26"/>
          <w:lang w:val="ru-RU"/>
        </w:rPr>
      </w:pPr>
      <w:r w:rsidRPr="00A56AD5">
        <w:rPr>
          <w:color w:val="212529"/>
          <w:sz w:val="26"/>
          <w:szCs w:val="26"/>
          <w:lang w:val="ru-RU"/>
        </w:rPr>
        <w:t>Форма</w:t>
      </w:r>
    </w:p>
    <w:p w14:paraId="33001595" w14:textId="77777777" w:rsidR="00A56AD5" w:rsidRPr="00A56AD5" w:rsidRDefault="00A56AD5" w:rsidP="00A56AD5">
      <w:pPr>
        <w:jc w:val="center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p w14:paraId="2548D5F0" w14:textId="77777777" w:rsidR="00A56AD5" w:rsidRPr="00A56AD5" w:rsidRDefault="00A56AD5" w:rsidP="00A56AD5">
      <w:pPr>
        <w:jc w:val="center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__________________________________________________________________________</w:t>
      </w:r>
    </w:p>
    <w:p w14:paraId="764425BC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аттестующего органа)</w:t>
      </w:r>
    </w:p>
    <w:p w14:paraId="2F689D6D" w14:textId="77777777" w:rsidR="00A56AD5" w:rsidRPr="00A56AD5" w:rsidRDefault="00A56AD5" w:rsidP="00A56AD5">
      <w:pPr>
        <w:spacing w:before="240"/>
        <w:jc w:val="center"/>
        <w:rPr>
          <w:b/>
          <w:bCs/>
          <w:color w:val="212529"/>
          <w:lang w:val="ru-RU"/>
        </w:rPr>
      </w:pPr>
      <w:bookmarkStart w:id="29" w:name="Заг_Прил_3_Утв_3"/>
      <w:bookmarkEnd w:id="29"/>
      <w:r w:rsidRPr="00A56AD5">
        <w:rPr>
          <w:b/>
          <w:bCs/>
          <w:color w:val="212529"/>
          <w:lang w:val="ru-RU"/>
        </w:rPr>
        <w:lastRenderedPageBreak/>
        <w:t>СВИДЕТЕЛЬСТВО № ______</w:t>
      </w:r>
      <w:r w:rsidRPr="00A56AD5">
        <w:rPr>
          <w:b/>
          <w:bCs/>
          <w:color w:val="212529"/>
          <w:lang w:val="ru-RU"/>
        </w:rPr>
        <w:br/>
        <w:t>об аттестации _______________________________________________</w:t>
      </w:r>
    </w:p>
    <w:p w14:paraId="5B6C2973" w14:textId="77777777" w:rsidR="00A56AD5" w:rsidRPr="00A56AD5" w:rsidRDefault="00A56AD5" w:rsidP="00A56AD5">
      <w:pPr>
        <w:spacing w:line="240" w:lineRule="atLeast"/>
        <w:ind w:left="3261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(аудиогида (мобильного сопровождения экскурсии)</w:t>
      </w:r>
    </w:p>
    <w:p w14:paraId="5F7F0C39" w14:textId="77777777" w:rsidR="00A56AD5" w:rsidRPr="00A56AD5" w:rsidRDefault="00A56AD5" w:rsidP="00A56AD5">
      <w:pPr>
        <w:jc w:val="center"/>
        <w:rPr>
          <w:color w:val="212529"/>
          <w:lang w:val="ru-RU"/>
        </w:rPr>
      </w:pPr>
      <w:r w:rsidRPr="00A56AD5">
        <w:rPr>
          <w:color w:val="212529"/>
          <w:lang w:val="ru-RU"/>
        </w:rPr>
        <w:t>________________________________________________________________</w:t>
      </w:r>
    </w:p>
    <w:p w14:paraId="2804D2AE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(название аудиогида (мобильного сопровождения экскурсии)</w:t>
      </w:r>
    </w:p>
    <w:p w14:paraId="5C132D3C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на __________________________________________________ подтверждает соответствие</w:t>
      </w:r>
    </w:p>
    <w:p w14:paraId="66BB3056" w14:textId="77777777" w:rsidR="00A56AD5" w:rsidRPr="00A56AD5" w:rsidRDefault="00A56AD5" w:rsidP="00A56AD5">
      <w:pPr>
        <w:spacing w:line="240" w:lineRule="atLeast"/>
        <w:ind w:left="2410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(указать язык)</w:t>
      </w:r>
    </w:p>
    <w:p w14:paraId="363A2F68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требованиям к аудиогидам (мобильным сопровождениям экскурсий) (</w:t>
      </w:r>
      <w:hyperlink r:id="rId105" w:anchor="%D0%9F%D1%80%D0%B8%D0%BB_2_%D0%A3%D1%82%D0%B2_3" w:history="1">
        <w:r w:rsidRPr="00A56AD5">
          <w:rPr>
            <w:color w:val="000CFF"/>
            <w:lang w:val="ru-RU"/>
          </w:rPr>
          <w:t>приложение 2</w:t>
        </w:r>
      </w:hyperlink>
      <w:r w:rsidRPr="00A56AD5">
        <w:rPr>
          <w:color w:val="212529"/>
          <w:lang w:val="ru-RU"/>
        </w:rPr>
        <w:t> к Положению о случаях и порядке аттестации аудиогидов (мобильных сопровождений экскурсий) и их последующего учета, утвержденному постановлением Совета Министров Республики Беларусь от 2 сентября 2022 г. № 582).</w:t>
      </w:r>
    </w:p>
    <w:p w14:paraId="71396C4A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Свидетельство выдано сроком на три года с ___ ___________ 20__ г. по _____ ___________________ 20__ г. на основании приказа руководителя _____________________________________________________________________________</w:t>
      </w:r>
    </w:p>
    <w:p w14:paraId="42FC45F9" w14:textId="77777777" w:rsidR="00A56AD5" w:rsidRPr="00A56AD5" w:rsidRDefault="00A56AD5" w:rsidP="00A56AD5">
      <w:pPr>
        <w:spacing w:line="240" w:lineRule="atLeast"/>
        <w:jc w:val="center"/>
        <w:rPr>
          <w:color w:val="212529"/>
          <w:sz w:val="22"/>
          <w:szCs w:val="22"/>
          <w:lang w:val="ru-RU"/>
        </w:rPr>
      </w:pPr>
      <w:r w:rsidRPr="00A56AD5">
        <w:rPr>
          <w:color w:val="212529"/>
          <w:sz w:val="22"/>
          <w:szCs w:val="22"/>
          <w:lang w:val="ru-RU"/>
        </w:rPr>
        <w:t>(наименование аттестующего органа)</w:t>
      </w:r>
    </w:p>
    <w:p w14:paraId="63153B4B" w14:textId="77777777" w:rsidR="00A56AD5" w:rsidRPr="00A56AD5" w:rsidRDefault="00A56AD5" w:rsidP="00A56AD5">
      <w:pPr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от ___ __________ 20__ г. № ____.</w:t>
      </w:r>
    </w:p>
    <w:p w14:paraId="4090A448" w14:textId="77777777" w:rsidR="00A56AD5" w:rsidRPr="00A56AD5" w:rsidRDefault="00A56AD5" w:rsidP="00A56AD5">
      <w:pPr>
        <w:ind w:firstLine="567"/>
        <w:jc w:val="both"/>
        <w:rPr>
          <w:color w:val="212529"/>
          <w:lang w:val="ru-RU"/>
        </w:rPr>
      </w:pPr>
      <w:r w:rsidRPr="00A56AD5">
        <w:rPr>
          <w:color w:val="212529"/>
          <w:lang w:val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125"/>
        <w:gridCol w:w="3119"/>
      </w:tblGrid>
      <w:tr w:rsidR="00A56AD5" w:rsidRPr="00A56AD5" w14:paraId="4937AA5D" w14:textId="77777777" w:rsidTr="00A56AD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B378D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Руководитель аттестующего органа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8EC416" w14:textId="77777777" w:rsidR="00A56AD5" w:rsidRPr="00A56AD5" w:rsidRDefault="00A56AD5" w:rsidP="00A56AD5">
            <w:pPr>
              <w:rPr>
                <w:lang w:val="ru-RU"/>
              </w:rPr>
            </w:pPr>
            <w:r w:rsidRPr="00A56AD5">
              <w:rPr>
                <w:lang w:val="ru-RU"/>
              </w:rPr>
              <w:t>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054BBF" w14:textId="77777777" w:rsidR="00A56AD5" w:rsidRPr="00A56AD5" w:rsidRDefault="00A56AD5" w:rsidP="00A56AD5">
            <w:pPr>
              <w:jc w:val="center"/>
              <w:rPr>
                <w:lang w:val="ru-RU"/>
              </w:rPr>
            </w:pPr>
            <w:r w:rsidRPr="00A56AD5">
              <w:rPr>
                <w:lang w:val="ru-RU"/>
              </w:rPr>
              <w:t>______________________</w:t>
            </w:r>
          </w:p>
        </w:tc>
      </w:tr>
      <w:tr w:rsidR="00A56AD5" w:rsidRPr="00A56AD5" w14:paraId="30C1C129" w14:textId="77777777" w:rsidTr="00A56AD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F92AA" w14:textId="77777777" w:rsidR="00A56AD5" w:rsidRPr="00A56AD5" w:rsidRDefault="00A56AD5" w:rsidP="00A56AD5">
            <w:pPr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A7EA4" w14:textId="77777777" w:rsidR="00A56AD5" w:rsidRPr="00A56AD5" w:rsidRDefault="00A56AD5" w:rsidP="00A56AD5">
            <w:pPr>
              <w:spacing w:line="240" w:lineRule="atLeast"/>
              <w:ind w:left="93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(подпись)</w:t>
            </w:r>
          </w:p>
          <w:p w14:paraId="79D92F38" w14:textId="77777777" w:rsidR="00A56AD5" w:rsidRPr="00A56AD5" w:rsidRDefault="00A56AD5" w:rsidP="00A56AD5">
            <w:pPr>
              <w:ind w:left="317"/>
              <w:jc w:val="both"/>
              <w:rPr>
                <w:lang w:val="ru-RU"/>
              </w:rPr>
            </w:pPr>
            <w:r w:rsidRPr="00A56AD5">
              <w:rPr>
                <w:lang w:val="ru-RU"/>
              </w:rPr>
              <w:t>М.П.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568CA" w14:textId="77777777" w:rsidR="00A56AD5" w:rsidRPr="00A56AD5" w:rsidRDefault="00A56AD5" w:rsidP="00A56AD5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A56AD5">
              <w:rPr>
                <w:sz w:val="22"/>
                <w:szCs w:val="22"/>
                <w:lang w:val="ru-RU"/>
              </w:rPr>
              <w:t>(фамилия, собственное имя, отчество (если таковое имеется)</w:t>
            </w:r>
          </w:p>
        </w:tc>
      </w:tr>
    </w:tbl>
    <w:p w14:paraId="6E539FFD" w14:textId="26483CF0" w:rsidR="003C01EC" w:rsidRPr="00124693" w:rsidRDefault="003C01EC" w:rsidP="00124693">
      <w:pPr>
        <w:rPr>
          <w:sz w:val="30"/>
          <w:szCs w:val="30"/>
          <w:lang w:val="ru-RU"/>
        </w:rPr>
      </w:pPr>
      <w:bookmarkStart w:id="30" w:name="_GoBack"/>
      <w:bookmarkEnd w:id="30"/>
    </w:p>
    <w:sectPr w:rsidR="003C01EC" w:rsidRPr="00124693" w:rsidSect="00ED3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C0838"/>
    <w:multiLevelType w:val="multilevel"/>
    <w:tmpl w:val="07F0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ED"/>
    <w:rsid w:val="0003715A"/>
    <w:rsid w:val="00040E3B"/>
    <w:rsid w:val="000D199C"/>
    <w:rsid w:val="000D5D55"/>
    <w:rsid w:val="00124693"/>
    <w:rsid w:val="00172D8A"/>
    <w:rsid w:val="001F2BB0"/>
    <w:rsid w:val="002203BD"/>
    <w:rsid w:val="002A2A20"/>
    <w:rsid w:val="003C01EC"/>
    <w:rsid w:val="004649AB"/>
    <w:rsid w:val="005A66BA"/>
    <w:rsid w:val="00612CB5"/>
    <w:rsid w:val="00770124"/>
    <w:rsid w:val="007940ED"/>
    <w:rsid w:val="007A2A81"/>
    <w:rsid w:val="007E10CC"/>
    <w:rsid w:val="0084029B"/>
    <w:rsid w:val="008812D2"/>
    <w:rsid w:val="008903D2"/>
    <w:rsid w:val="00892268"/>
    <w:rsid w:val="00925002"/>
    <w:rsid w:val="00A56AD5"/>
    <w:rsid w:val="00A6033D"/>
    <w:rsid w:val="00AF7B9F"/>
    <w:rsid w:val="00B143AA"/>
    <w:rsid w:val="00EA65E4"/>
    <w:rsid w:val="00EC32B8"/>
    <w:rsid w:val="00ED3AE5"/>
    <w:rsid w:val="00EF4B40"/>
    <w:rsid w:val="00F61D19"/>
    <w:rsid w:val="00F85971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049E"/>
  <w15:chartTrackingRefBased/>
  <w15:docId w15:val="{1F5E8ED2-B566-449F-AC20-A1BE6DB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3D2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customStyle="1" w:styleId="name">
    <w:name w:val="name"/>
    <w:basedOn w:val="a0"/>
    <w:rsid w:val="00A56AD5"/>
  </w:style>
  <w:style w:type="character" w:customStyle="1" w:styleId="promulgator">
    <w:name w:val="promulgator"/>
    <w:basedOn w:val="a0"/>
    <w:rsid w:val="00A56AD5"/>
  </w:style>
  <w:style w:type="paragraph" w:customStyle="1" w:styleId="newncpi">
    <w:name w:val="newncpi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customStyle="1" w:styleId="datepr">
    <w:name w:val="datepr"/>
    <w:basedOn w:val="a0"/>
    <w:rsid w:val="00A56AD5"/>
  </w:style>
  <w:style w:type="character" w:customStyle="1" w:styleId="number">
    <w:name w:val="number"/>
    <w:basedOn w:val="a0"/>
    <w:rsid w:val="00A56AD5"/>
  </w:style>
  <w:style w:type="paragraph" w:customStyle="1" w:styleId="titlencpi">
    <w:name w:val="titlencpi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changei">
    <w:name w:val="changei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changeadd">
    <w:name w:val="changeadd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styleId="a6">
    <w:name w:val="FollowedHyperlink"/>
    <w:basedOn w:val="a0"/>
    <w:uiPriority w:val="99"/>
    <w:semiHidden/>
    <w:unhideWhenUsed/>
    <w:rsid w:val="00A56AD5"/>
    <w:rPr>
      <w:color w:val="800080"/>
      <w:u w:val="single"/>
    </w:rPr>
  </w:style>
  <w:style w:type="paragraph" w:customStyle="1" w:styleId="preamble">
    <w:name w:val="preamble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point">
    <w:name w:val="point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customStyle="1" w:styleId="post">
    <w:name w:val="post"/>
    <w:basedOn w:val="a0"/>
    <w:rsid w:val="00A56AD5"/>
  </w:style>
  <w:style w:type="character" w:customStyle="1" w:styleId="pers">
    <w:name w:val="pers"/>
    <w:basedOn w:val="a0"/>
    <w:rsid w:val="00A56AD5"/>
  </w:style>
  <w:style w:type="paragraph" w:customStyle="1" w:styleId="capu1">
    <w:name w:val="capu1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cap1">
    <w:name w:val="cap1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titleu">
    <w:name w:val="titleu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append1">
    <w:name w:val="append1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append">
    <w:name w:val="append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onestring">
    <w:name w:val="onestring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undline">
    <w:name w:val="undline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titlep">
    <w:name w:val="titlep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table10">
    <w:name w:val="table10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snoskiline">
    <w:name w:val="snoskiline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snoski">
    <w:name w:val="snoski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underpoint">
    <w:name w:val="underpoint"/>
    <w:basedOn w:val="a"/>
    <w:rsid w:val="00A56AD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2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7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talonline.by/webnpa/text.asp?RN=hk2100091" TargetMode="External"/><Relationship Id="rId21" Type="http://schemas.openxmlformats.org/officeDocument/2006/relationships/hyperlink" Target="https://etalonline.by/webnpa/text.asp?RN=HK9900275" TargetMode="External"/><Relationship Id="rId42" Type="http://schemas.openxmlformats.org/officeDocument/2006/relationships/hyperlink" Target="https://etalonline.by/webnpa/text.asp?RN=hk2100091" TargetMode="External"/><Relationship Id="rId47" Type="http://schemas.openxmlformats.org/officeDocument/2006/relationships/hyperlink" Target="https://etalonline.by/document/?regnum=c22200582&amp;q_id=0" TargetMode="External"/><Relationship Id="rId63" Type="http://schemas.openxmlformats.org/officeDocument/2006/relationships/hyperlink" Target="https://etalonline.by/document/?regnum=c22200582&amp;q_id=0" TargetMode="External"/><Relationship Id="rId68" Type="http://schemas.openxmlformats.org/officeDocument/2006/relationships/hyperlink" Target="https://etalonline.by/document/?regnum=c22200582&amp;q_id=0" TargetMode="External"/><Relationship Id="rId84" Type="http://schemas.openxmlformats.org/officeDocument/2006/relationships/hyperlink" Target="https://etalonline.by/webnpa/text.asp?RN=hk2100091" TargetMode="External"/><Relationship Id="rId89" Type="http://schemas.openxmlformats.org/officeDocument/2006/relationships/hyperlink" Target="https://etalonline.by/document/?regnum=c22200582&amp;q_id=0" TargetMode="External"/><Relationship Id="rId7" Type="http://schemas.openxmlformats.org/officeDocument/2006/relationships/hyperlink" Target="https://etalonline.by/webnpa/text.asp?RN=H12100129" TargetMode="External"/><Relationship Id="rId71" Type="http://schemas.openxmlformats.org/officeDocument/2006/relationships/hyperlink" Target="https://etalonline.by/document/?regnum=c22200582&amp;q_id=0" TargetMode="External"/><Relationship Id="rId92" Type="http://schemas.openxmlformats.org/officeDocument/2006/relationships/hyperlink" Target="https://etalonline.by/document/?regnum=c22200582&amp;q_i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alonline.by/webnpa/text.asp?RN=HK9900275" TargetMode="External"/><Relationship Id="rId29" Type="http://schemas.openxmlformats.org/officeDocument/2006/relationships/hyperlink" Target="https://etalonline.by/webnpa/text.asp?RN=hk210009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etalonline.by/document/?regnum=c22200582&amp;q_id=0" TargetMode="External"/><Relationship Id="rId24" Type="http://schemas.openxmlformats.org/officeDocument/2006/relationships/hyperlink" Target="https://etalonline.by/webnpa/text.asp?RN=HK9900275" TargetMode="External"/><Relationship Id="rId32" Type="http://schemas.openxmlformats.org/officeDocument/2006/relationships/hyperlink" Target="https://etalonline.by/webnpa/text.asp?RN=HK9900275" TargetMode="External"/><Relationship Id="rId37" Type="http://schemas.openxmlformats.org/officeDocument/2006/relationships/hyperlink" Target="https://etalonline.by/webnpa/text.asp?RN=HK9900275" TargetMode="External"/><Relationship Id="rId40" Type="http://schemas.openxmlformats.org/officeDocument/2006/relationships/hyperlink" Target="https://etalonline.by/webnpa/text.asp?RN=HK9900275" TargetMode="External"/><Relationship Id="rId45" Type="http://schemas.openxmlformats.org/officeDocument/2006/relationships/hyperlink" Target="https://etalonline.by/webnpa/text.asp?RN=hk2100091" TargetMode="External"/><Relationship Id="rId53" Type="http://schemas.openxmlformats.org/officeDocument/2006/relationships/hyperlink" Target="https://etalonline.by/document/?regnum=c22200582&amp;q_id=0" TargetMode="External"/><Relationship Id="rId58" Type="http://schemas.openxmlformats.org/officeDocument/2006/relationships/hyperlink" Target="https://etalonline.by/document/?regnum=c22200582&amp;q_id=0" TargetMode="External"/><Relationship Id="rId66" Type="http://schemas.openxmlformats.org/officeDocument/2006/relationships/hyperlink" Target="https://etalonline.by/document/?regnum=c22200582&amp;q_id=0" TargetMode="External"/><Relationship Id="rId74" Type="http://schemas.openxmlformats.org/officeDocument/2006/relationships/hyperlink" Target="https://etalonline.by/webnpa/text.asp?RN=HK9900275" TargetMode="External"/><Relationship Id="rId79" Type="http://schemas.openxmlformats.org/officeDocument/2006/relationships/hyperlink" Target="https://etalonline.by/webnpa/text.asp?RN=HK9900275" TargetMode="External"/><Relationship Id="rId87" Type="http://schemas.openxmlformats.org/officeDocument/2006/relationships/hyperlink" Target="https://etalonline.by/document/?regnum=c22200582&amp;q_id=0" TargetMode="External"/><Relationship Id="rId102" Type="http://schemas.openxmlformats.org/officeDocument/2006/relationships/hyperlink" Target="https://etalonline.by/document/?regnum=c22200582&amp;q_id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talonline.by/document/?regnum=c22200582&amp;q_id=0" TargetMode="External"/><Relationship Id="rId82" Type="http://schemas.openxmlformats.org/officeDocument/2006/relationships/hyperlink" Target="https://etalonline.by/webnpa/text.asp?RN=hk2100091" TargetMode="External"/><Relationship Id="rId90" Type="http://schemas.openxmlformats.org/officeDocument/2006/relationships/hyperlink" Target="https://etalonline.by/document/?regnum=c22200582&amp;q_id=0" TargetMode="External"/><Relationship Id="rId95" Type="http://schemas.openxmlformats.org/officeDocument/2006/relationships/hyperlink" Target="https://etalonline.by/document/?regnum=c22200582&amp;q_id=0" TargetMode="External"/><Relationship Id="rId19" Type="http://schemas.openxmlformats.org/officeDocument/2006/relationships/hyperlink" Target="https://etalonline.by/webnpa/text.asp?RN=HK9900275" TargetMode="External"/><Relationship Id="rId14" Type="http://schemas.openxmlformats.org/officeDocument/2006/relationships/hyperlink" Target="https://etalonline.by/webnpa/text.asp?RN=C20802010" TargetMode="External"/><Relationship Id="rId22" Type="http://schemas.openxmlformats.org/officeDocument/2006/relationships/hyperlink" Target="https://etalonline.by/webnpa/text.asp?RN=HK9900275" TargetMode="External"/><Relationship Id="rId27" Type="http://schemas.openxmlformats.org/officeDocument/2006/relationships/hyperlink" Target="https://etalonline.by/webnpa/text.asp?RN=hk2100091" TargetMode="External"/><Relationship Id="rId30" Type="http://schemas.openxmlformats.org/officeDocument/2006/relationships/hyperlink" Target="https://etalonline.by/webnpa/text.asp?RN=hk2100091" TargetMode="External"/><Relationship Id="rId35" Type="http://schemas.openxmlformats.org/officeDocument/2006/relationships/hyperlink" Target="https://etalonline.by/webnpa/text.asp?RN=HK9900275" TargetMode="External"/><Relationship Id="rId43" Type="http://schemas.openxmlformats.org/officeDocument/2006/relationships/hyperlink" Target="https://etalonline.by/webnpa/text.asp?RN=hk2100091" TargetMode="External"/><Relationship Id="rId48" Type="http://schemas.openxmlformats.org/officeDocument/2006/relationships/hyperlink" Target="https://etalonline.by/document/?regnum=c22200582&amp;q_id=0" TargetMode="External"/><Relationship Id="rId56" Type="http://schemas.openxmlformats.org/officeDocument/2006/relationships/hyperlink" Target="https://etalonline.by/document/?regnum=c22200582&amp;q_id=0" TargetMode="External"/><Relationship Id="rId64" Type="http://schemas.openxmlformats.org/officeDocument/2006/relationships/hyperlink" Target="https://etalonline.by/document/?regnum=c22200582&amp;q_id=0" TargetMode="External"/><Relationship Id="rId69" Type="http://schemas.openxmlformats.org/officeDocument/2006/relationships/hyperlink" Target="https://etalonline.by/document/?regnum=c22200582&amp;q_id=0" TargetMode="External"/><Relationship Id="rId77" Type="http://schemas.openxmlformats.org/officeDocument/2006/relationships/hyperlink" Target="https://etalonline.by/webnpa/text.asp?RN=HK9900275" TargetMode="External"/><Relationship Id="rId100" Type="http://schemas.openxmlformats.org/officeDocument/2006/relationships/hyperlink" Target="https://etalonline.by/document/?regnum=c22200582&amp;q_id=0" TargetMode="External"/><Relationship Id="rId105" Type="http://schemas.openxmlformats.org/officeDocument/2006/relationships/hyperlink" Target="https://etalonline.by/document/?regnum=c22200582&amp;q_id=0" TargetMode="External"/><Relationship Id="rId8" Type="http://schemas.openxmlformats.org/officeDocument/2006/relationships/hyperlink" Target="https://etalonline.by/webnpa/text.asp?RN=H12100129" TargetMode="External"/><Relationship Id="rId51" Type="http://schemas.openxmlformats.org/officeDocument/2006/relationships/hyperlink" Target="https://etalonline.by/document/?regnum=c22200582&amp;q_id=0" TargetMode="External"/><Relationship Id="rId72" Type="http://schemas.openxmlformats.org/officeDocument/2006/relationships/hyperlink" Target="https://etalonline.by/webnpa/text.asp?RN=HK9900275" TargetMode="External"/><Relationship Id="rId80" Type="http://schemas.openxmlformats.org/officeDocument/2006/relationships/hyperlink" Target="https://etalonline.by/webnpa/text.asp?RN=HK9900275" TargetMode="External"/><Relationship Id="rId85" Type="http://schemas.openxmlformats.org/officeDocument/2006/relationships/hyperlink" Target="https://etalonline.by/webnpa/text.asp?RN=hk2100091" TargetMode="External"/><Relationship Id="rId93" Type="http://schemas.openxmlformats.org/officeDocument/2006/relationships/hyperlink" Target="https://etalonline.by/document/?regnum=c22200582&amp;q_id=0" TargetMode="External"/><Relationship Id="rId98" Type="http://schemas.openxmlformats.org/officeDocument/2006/relationships/hyperlink" Target="https://etalonline.by/document/?regnum=c22200582&amp;q_id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etalonline.by/document/?regnum=c22200582&amp;q_id=0" TargetMode="External"/><Relationship Id="rId17" Type="http://schemas.openxmlformats.org/officeDocument/2006/relationships/hyperlink" Target="https://etalonline.by/webnpa/text.asp?RN=HK9900275" TargetMode="External"/><Relationship Id="rId25" Type="http://schemas.openxmlformats.org/officeDocument/2006/relationships/hyperlink" Target="https://etalonline.by/webnpa/text.asp?RN=HK9900275" TargetMode="External"/><Relationship Id="rId33" Type="http://schemas.openxmlformats.org/officeDocument/2006/relationships/hyperlink" Target="https://etalonline.by/webnpa/text.asp?RN=HK9900275" TargetMode="External"/><Relationship Id="rId38" Type="http://schemas.openxmlformats.org/officeDocument/2006/relationships/hyperlink" Target="https://etalonline.by/webnpa/text.asp?RN=HK9900275" TargetMode="External"/><Relationship Id="rId46" Type="http://schemas.openxmlformats.org/officeDocument/2006/relationships/hyperlink" Target="https://etalonline.by/document/?regnum=c22200582&amp;q_id=0" TargetMode="External"/><Relationship Id="rId59" Type="http://schemas.openxmlformats.org/officeDocument/2006/relationships/hyperlink" Target="https://etalonline.by/document/?regnum=c22200582&amp;q_id=0" TargetMode="External"/><Relationship Id="rId67" Type="http://schemas.openxmlformats.org/officeDocument/2006/relationships/hyperlink" Target="https://etalonline.by/document/?regnum=c22200582&amp;q_id=0" TargetMode="External"/><Relationship Id="rId103" Type="http://schemas.openxmlformats.org/officeDocument/2006/relationships/hyperlink" Target="https://etalonline.by/document/?regnum=c22200582&amp;q_id=0" TargetMode="External"/><Relationship Id="rId20" Type="http://schemas.openxmlformats.org/officeDocument/2006/relationships/hyperlink" Target="https://etalonline.by/webnpa/text.asp?RN=HK9900275" TargetMode="External"/><Relationship Id="rId41" Type="http://schemas.openxmlformats.org/officeDocument/2006/relationships/hyperlink" Target="https://etalonline.by/webnpa/text.asp?RN=hk2100091" TargetMode="External"/><Relationship Id="rId54" Type="http://schemas.openxmlformats.org/officeDocument/2006/relationships/hyperlink" Target="https://etalonline.by/document/?regnum=c22200582&amp;q_id=0" TargetMode="External"/><Relationship Id="rId62" Type="http://schemas.openxmlformats.org/officeDocument/2006/relationships/hyperlink" Target="https://etalonline.by/document/?regnum=c22200582&amp;q_id=0" TargetMode="External"/><Relationship Id="rId70" Type="http://schemas.openxmlformats.org/officeDocument/2006/relationships/hyperlink" Target="https://etalonline.by/document/?regnum=c22200582&amp;q_id=0" TargetMode="External"/><Relationship Id="rId75" Type="http://schemas.openxmlformats.org/officeDocument/2006/relationships/hyperlink" Target="https://etalonline.by/webnpa/text.asp?RN=HK9900275" TargetMode="External"/><Relationship Id="rId83" Type="http://schemas.openxmlformats.org/officeDocument/2006/relationships/hyperlink" Target="https://etalonline.by/webnpa/text.asp?RN=hk2100091" TargetMode="External"/><Relationship Id="rId88" Type="http://schemas.openxmlformats.org/officeDocument/2006/relationships/hyperlink" Target="https://etalonline.by/document/?regnum=c22200582&amp;q_id=0" TargetMode="External"/><Relationship Id="rId91" Type="http://schemas.openxmlformats.org/officeDocument/2006/relationships/hyperlink" Target="https://etalonline.by/document/?regnum=c22200582&amp;q_id=0" TargetMode="External"/><Relationship Id="rId96" Type="http://schemas.openxmlformats.org/officeDocument/2006/relationships/hyperlink" Target="https://etalonline.by/document/?regnum=c22200582&amp;q_i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webnpa/text.asp?RN=C22200839" TargetMode="External"/><Relationship Id="rId15" Type="http://schemas.openxmlformats.org/officeDocument/2006/relationships/hyperlink" Target="https://etalonline.by/webnpa/text.asp?RN=C21700507" TargetMode="External"/><Relationship Id="rId23" Type="http://schemas.openxmlformats.org/officeDocument/2006/relationships/hyperlink" Target="https://etalonline.by/webnpa/text.asp?RN=HK9900275" TargetMode="External"/><Relationship Id="rId28" Type="http://schemas.openxmlformats.org/officeDocument/2006/relationships/hyperlink" Target="https://etalonline.by/webnpa/text.asp?RN=hk2100091" TargetMode="External"/><Relationship Id="rId36" Type="http://schemas.openxmlformats.org/officeDocument/2006/relationships/hyperlink" Target="https://etalonline.by/webnpa/text.asp?RN=HK9900275" TargetMode="External"/><Relationship Id="rId49" Type="http://schemas.openxmlformats.org/officeDocument/2006/relationships/hyperlink" Target="https://etalonline.by/document/?regnum=c22200582&amp;q_id=0" TargetMode="External"/><Relationship Id="rId57" Type="http://schemas.openxmlformats.org/officeDocument/2006/relationships/hyperlink" Target="https://etalonline.by/document/?regnum=c22200582&amp;q_id=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etalonline.by/document/?regnum=c22200582&amp;q_id=0" TargetMode="External"/><Relationship Id="rId31" Type="http://schemas.openxmlformats.org/officeDocument/2006/relationships/hyperlink" Target="https://etalonline.by/webnpa/text.asp?RN=HK9900275" TargetMode="External"/><Relationship Id="rId44" Type="http://schemas.openxmlformats.org/officeDocument/2006/relationships/hyperlink" Target="https://etalonline.by/webnpa/text.asp?RN=hk2100091" TargetMode="External"/><Relationship Id="rId52" Type="http://schemas.openxmlformats.org/officeDocument/2006/relationships/hyperlink" Target="https://etalonline.by/document/?regnum=c22200582&amp;q_id=0" TargetMode="External"/><Relationship Id="rId60" Type="http://schemas.openxmlformats.org/officeDocument/2006/relationships/hyperlink" Target="https://etalonline.by/document/?regnum=c22200582&amp;q_id=0" TargetMode="External"/><Relationship Id="rId65" Type="http://schemas.openxmlformats.org/officeDocument/2006/relationships/hyperlink" Target="https://etalonline.by/document/?regnum=c22200582&amp;q_id=0" TargetMode="External"/><Relationship Id="rId73" Type="http://schemas.openxmlformats.org/officeDocument/2006/relationships/hyperlink" Target="https://etalonline.by/webnpa/text.asp?RN=HK9900275" TargetMode="External"/><Relationship Id="rId78" Type="http://schemas.openxmlformats.org/officeDocument/2006/relationships/hyperlink" Target="https://etalonline.by/webnpa/text.asp?RN=HK9900275" TargetMode="External"/><Relationship Id="rId81" Type="http://schemas.openxmlformats.org/officeDocument/2006/relationships/hyperlink" Target="https://etalonline.by/webnpa/text.asp?RN=HK9900275" TargetMode="External"/><Relationship Id="rId86" Type="http://schemas.openxmlformats.org/officeDocument/2006/relationships/hyperlink" Target="https://etalonline.by/webnpa/text.asp?RN=hk2100091" TargetMode="External"/><Relationship Id="rId94" Type="http://schemas.openxmlformats.org/officeDocument/2006/relationships/hyperlink" Target="https://etalonline.by/document/?regnum=c22200582&amp;q_id=0" TargetMode="External"/><Relationship Id="rId99" Type="http://schemas.openxmlformats.org/officeDocument/2006/relationships/hyperlink" Target="https://etalonline.by/document/?regnum=c22200582&amp;q_id=0" TargetMode="External"/><Relationship Id="rId101" Type="http://schemas.openxmlformats.org/officeDocument/2006/relationships/hyperlink" Target="https://etalonline.by/document/?regnum=c22200582&amp;q_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alonline.by/webnpa/text.asp?RN=H12100129" TargetMode="External"/><Relationship Id="rId13" Type="http://schemas.openxmlformats.org/officeDocument/2006/relationships/hyperlink" Target="https://etalonline.by/webnpa/text.asp?RN=C20700895" TargetMode="External"/><Relationship Id="rId18" Type="http://schemas.openxmlformats.org/officeDocument/2006/relationships/hyperlink" Target="https://etalonline.by/webnpa/text.asp?RN=HK9900275" TargetMode="External"/><Relationship Id="rId39" Type="http://schemas.openxmlformats.org/officeDocument/2006/relationships/hyperlink" Target="https://etalonline.by/webnpa/text.asp?RN=HK9900275" TargetMode="External"/><Relationship Id="rId34" Type="http://schemas.openxmlformats.org/officeDocument/2006/relationships/hyperlink" Target="https://etalonline.by/webnpa/text.asp?RN=HK9900275" TargetMode="External"/><Relationship Id="rId50" Type="http://schemas.openxmlformats.org/officeDocument/2006/relationships/hyperlink" Target="https://etalonline.by/document/?regnum=c22200582&amp;q_id=0" TargetMode="External"/><Relationship Id="rId55" Type="http://schemas.openxmlformats.org/officeDocument/2006/relationships/hyperlink" Target="https://etalonline.by/document/?regnum=c22200582&amp;q_id=0" TargetMode="External"/><Relationship Id="rId76" Type="http://schemas.openxmlformats.org/officeDocument/2006/relationships/hyperlink" Target="https://etalonline.by/webnpa/text.asp?RN=HK9900275" TargetMode="External"/><Relationship Id="rId97" Type="http://schemas.openxmlformats.org/officeDocument/2006/relationships/hyperlink" Target="https://etalonline.by/document/?regnum=c22200582&amp;q_id=0" TargetMode="External"/><Relationship Id="rId104" Type="http://schemas.openxmlformats.org/officeDocument/2006/relationships/hyperlink" Target="https://etalonline.by/webnpa/text.asp?RN=U614e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06A7-EAE8-4B8C-9BA7-631C5552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12467</Words>
  <Characters>71066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user59</cp:lastModifiedBy>
  <cp:revision>13</cp:revision>
  <cp:lastPrinted>2022-12-02T11:17:00Z</cp:lastPrinted>
  <dcterms:created xsi:type="dcterms:W3CDTF">2022-12-08T06:39:00Z</dcterms:created>
  <dcterms:modified xsi:type="dcterms:W3CDTF">2023-01-13T06:42:00Z</dcterms:modified>
</cp:coreProperties>
</file>