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EC96" w14:textId="7E9C8407" w:rsidR="00AE12CF" w:rsidRDefault="00AE12CF" w:rsidP="003911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</w:p>
    <w:p w14:paraId="42910997" w14:textId="77777777" w:rsidR="00AE12CF" w:rsidRPr="00AE12CF" w:rsidRDefault="00AE12CF" w:rsidP="003911F8">
      <w:pPr>
        <w:pStyle w:val="point"/>
        <w:ind w:firstLine="709"/>
        <w:rPr>
          <w:sz w:val="30"/>
          <w:szCs w:val="30"/>
        </w:rPr>
      </w:pPr>
      <w:r w:rsidRPr="00AE12CF">
        <w:rPr>
          <w:sz w:val="30"/>
          <w:szCs w:val="30"/>
        </w:rPr>
        <w:t xml:space="preserve">При изменении юридического адреса организационной структуры </w:t>
      </w:r>
      <w:r w:rsidR="007F170C">
        <w:rPr>
          <w:sz w:val="30"/>
          <w:szCs w:val="30"/>
        </w:rPr>
        <w:t xml:space="preserve">общественного </w:t>
      </w:r>
      <w:r w:rsidRPr="00AE12CF">
        <w:rPr>
          <w:sz w:val="30"/>
          <w:szCs w:val="30"/>
        </w:rPr>
        <w:t xml:space="preserve">объединения </w:t>
      </w:r>
      <w:r w:rsidR="007F170C">
        <w:rPr>
          <w:sz w:val="30"/>
          <w:szCs w:val="30"/>
        </w:rPr>
        <w:t xml:space="preserve">(далее – объединение) </w:t>
      </w:r>
      <w:r w:rsidRPr="00AE12CF">
        <w:rPr>
          <w:sz w:val="30"/>
          <w:szCs w:val="30"/>
        </w:rPr>
        <w:t>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14:paraId="489ACD9F" w14:textId="1F79C3E7" w:rsidR="00AE12CF" w:rsidRDefault="00AE12CF" w:rsidP="003911F8">
      <w:pPr>
        <w:pStyle w:val="newncpi"/>
        <w:ind w:firstLine="709"/>
        <w:rPr>
          <w:sz w:val="30"/>
          <w:szCs w:val="30"/>
        </w:rPr>
      </w:pPr>
      <w:r w:rsidRPr="00AE12CF">
        <w:rPr>
          <w:sz w:val="30"/>
          <w:szCs w:val="30"/>
        </w:rPr>
        <w:t>заявление о внесении изменений и (или) дополнений</w:t>
      </w:r>
      <w:r w:rsidR="005B14D8">
        <w:rPr>
          <w:sz w:val="30"/>
          <w:szCs w:val="30"/>
        </w:rPr>
        <w:t xml:space="preserve"> по формам согласно приложениям 7 и 8 к Положению о порядке учета организационных структур политических партий и общественных объединений</w:t>
      </w:r>
      <w:r w:rsidR="005B14D8" w:rsidRPr="00DC6E2C">
        <w:rPr>
          <w:sz w:val="30"/>
          <w:szCs w:val="30"/>
        </w:rPr>
        <w:t>,</w:t>
      </w:r>
      <w:r w:rsidR="005B14D8"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</w:t>
      </w:r>
      <w:r w:rsidR="005B14D8" w:rsidRPr="00C70050">
        <w:rPr>
          <w:sz w:val="30"/>
          <w:szCs w:val="30"/>
        </w:rPr>
        <w:t>(прилагаются)</w:t>
      </w:r>
      <w:r w:rsidR="005B14D8">
        <w:rPr>
          <w:sz w:val="30"/>
          <w:szCs w:val="30"/>
        </w:rPr>
        <w:t xml:space="preserve"> </w:t>
      </w:r>
      <w:r w:rsidR="005B14D8" w:rsidRPr="00AE12CF">
        <w:rPr>
          <w:sz w:val="30"/>
          <w:szCs w:val="30"/>
        </w:rPr>
        <w:t xml:space="preserve"> </w:t>
      </w:r>
      <w:r w:rsidRPr="00AE12CF">
        <w:rPr>
          <w:sz w:val="30"/>
          <w:szCs w:val="30"/>
        </w:rPr>
        <w:t xml:space="preserve"> в журналы государственной регистрации, постановки на учет организационных структур объединений, подписанное руководителем объединения или иным лицом, уполномоченным на то в соответствии с уставом объединения;</w:t>
      </w:r>
    </w:p>
    <w:p w14:paraId="282546D1" w14:textId="1E196BDE" w:rsidR="00AE12CF" w:rsidRDefault="00AE12CF" w:rsidP="003911F8">
      <w:pPr>
        <w:pStyle w:val="newncpi"/>
        <w:ind w:firstLine="709"/>
        <w:rPr>
          <w:sz w:val="30"/>
          <w:szCs w:val="30"/>
        </w:rPr>
      </w:pPr>
      <w:r w:rsidRPr="00AE12CF">
        <w:rPr>
          <w:sz w:val="30"/>
          <w:szCs w:val="30"/>
        </w:rPr>
        <w:t>свидетельство о государственной регистрации или постановке на учет;</w:t>
      </w:r>
    </w:p>
    <w:p w14:paraId="48D5308D" w14:textId="0C96699D" w:rsidR="00AE12CF" w:rsidRDefault="00AE12CF" w:rsidP="003911F8">
      <w:pPr>
        <w:pStyle w:val="newncpi"/>
        <w:ind w:firstLine="709"/>
        <w:rPr>
          <w:sz w:val="30"/>
          <w:szCs w:val="30"/>
        </w:rPr>
      </w:pPr>
      <w:r w:rsidRPr="00AE12CF">
        <w:rPr>
          <w:sz w:val="30"/>
          <w:szCs w:val="30"/>
        </w:rPr>
        <w:t>протокол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объединения, или выписка из него;</w:t>
      </w:r>
    </w:p>
    <w:p w14:paraId="621413F1" w14:textId="5582025B" w:rsidR="00CE3133" w:rsidRPr="00AE12CF" w:rsidRDefault="00AE12CF" w:rsidP="003911F8">
      <w:pPr>
        <w:pStyle w:val="newncpi"/>
        <w:ind w:firstLine="709"/>
        <w:rPr>
          <w:sz w:val="30"/>
          <w:szCs w:val="30"/>
        </w:rPr>
      </w:pPr>
      <w:r w:rsidRPr="00AE12CF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sectPr w:rsidR="00CE3133" w:rsidRPr="00AE12CF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11F8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8ED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87936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4D8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170C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4BBA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2CF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050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96A"/>
  <w15:docId w15:val="{9016E607-5640-431E-A198-5A52D7F0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2B56-A26D-480F-BFAB-52FEDC8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2022-12-12T05:40:00Z</dcterms:created>
  <dcterms:modified xsi:type="dcterms:W3CDTF">2022-12-12T05:40:00Z</dcterms:modified>
</cp:coreProperties>
</file>