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EA" w:rsidRPr="005F5EEA" w:rsidRDefault="005F5EEA" w:rsidP="005F5E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 xml:space="preserve">Туристические маршруты по 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Вороновскому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 xml:space="preserve"> району</w:t>
      </w:r>
    </w:p>
    <w:p w:rsidR="005F5EEA" w:rsidRPr="002E5C51" w:rsidRDefault="005F5EEA" w:rsidP="002E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﻿</w:t>
      </w:r>
      <w:bookmarkStart w:id="0" w:name="_GoBack"/>
      <w:bookmarkEnd w:id="0"/>
    </w:p>
    <w:p w:rsidR="005F5EEA" w:rsidRPr="005F5EEA" w:rsidRDefault="005F5EEA" w:rsidP="002E5C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Воранаўскі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край…</w:t>
      </w:r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Багатая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шчодрая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Воранаўская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зямля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здаўна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згодзе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жывуць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палякі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беларусы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рускія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літоўцы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людзі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іншых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нацыянальнасцей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дала свету шмат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вядомых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людзей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…</w:t>
      </w:r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 xml:space="preserve">На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вуліцах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нашых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вёсак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востра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адчуваецца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што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сувязь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часоў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непарыўна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: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мінуўшчына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нараджае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сучаснасць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сучаснасць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–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будучыню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Спалучаюць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звяно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гэтай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сувязі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–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помнікі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архітэктуры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што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ўвабралі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талент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працу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пакаленняў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помнікі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археалогіі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помнікі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гісторыі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Калі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чалавек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зацікаўлены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спыніцца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няспешліва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ўгледзіцца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аблічча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–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падзеляцца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старыя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сцены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тайнамі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стагоддзяў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</w:t>
      </w:r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Ціхая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прыгажосць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нашай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Воранаўскай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зямлі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– края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незлічоных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багаццяў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–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палёў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лясоў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сядзіб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жылі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нашы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продкі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камянёў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вартуюць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тайны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курганоў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касцёлаў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спадзяёмся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не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пакінуць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Вас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абыякавымі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</w:t>
      </w:r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Сёння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распрацаваны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дзейнічаюць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наступныя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турыстычныя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маршруты:</w:t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1.</w:t>
      </w:r>
      <w:hyperlink r:id="rId5" w:history="1"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 </w:t>
        </w:r>
        <w:proofErr w:type="spellStart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Турыстычны</w:t>
        </w:r>
        <w:proofErr w:type="spellEnd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 xml:space="preserve"> маршрут “</w:t>
        </w:r>
        <w:proofErr w:type="spellStart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Сцежкамі</w:t>
        </w:r>
        <w:proofErr w:type="spellEnd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кахання</w:t>
        </w:r>
        <w:proofErr w:type="spellEnd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 xml:space="preserve"> Адама </w:t>
        </w:r>
        <w:proofErr w:type="spellStart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Міцкевіча</w:t>
        </w:r>
        <w:proofErr w:type="spellEnd"/>
        <w:r w:rsidRPr="005F5EEA">
          <w:rPr>
            <w:rFonts w:ascii="Arial" w:eastAsia="Times New Roman" w:hAnsi="Arial" w:cs="Arial"/>
            <w:b/>
            <w:bCs/>
            <w:color w:val="446FAF"/>
            <w:sz w:val="27"/>
            <w:szCs w:val="27"/>
            <w:u w:val="single"/>
            <w:lang w:eastAsia="ru-RU"/>
          </w:rPr>
          <w:t>”</w:t>
        </w:r>
      </w:hyperlink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2. 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begin"/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instrText xml:space="preserve"> HYPERLINK "https://voronovo.grodno-region.by/uploads/files/Darogaju-prodkau.docx" </w:instrTex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separate"/>
      </w:r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Турыстычны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маршрут “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Дарогаю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продкаў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”</w: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end"/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3. 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begin"/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instrText xml:space="preserve"> HYPERLINK "https://voronovo.grodno-region.by/uploads/files/Zjamlja-shto-nas-uzgadavala.docx" </w:instrTex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separate"/>
      </w:r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Турыстычны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маршрут “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Зямля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што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нас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узгадавала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”</w: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end"/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4. 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begin"/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instrText xml:space="preserve"> HYPERLINK "https://voronovo.grodno-region.by/uploads/files/Pa-staronkax-gistoryi-Raduni.docx" </w:instrTex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separate"/>
      </w:r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Турыстычны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маршрут "Па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старонках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гісторыі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Радуні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"</w: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end"/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5. 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begin"/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instrText xml:space="preserve"> HYPERLINK "https://voronovo.grodno-region.by/uploads/files/Vechnoj-pamjati-verny.docx" </w:instrTex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separate"/>
      </w:r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>Турыстычны</w:t>
      </w:r>
      <w:proofErr w:type="spellEnd"/>
      <w:r w:rsidRPr="005F5EEA">
        <w:rPr>
          <w:rFonts w:ascii="Arial" w:eastAsia="Times New Roman" w:hAnsi="Arial" w:cs="Arial"/>
          <w:b/>
          <w:bCs/>
          <w:color w:val="446FAF"/>
          <w:sz w:val="27"/>
          <w:szCs w:val="27"/>
          <w:u w:val="single"/>
          <w:lang w:eastAsia="ru-RU"/>
        </w:rPr>
        <w:t xml:space="preserve"> маршрут "Вечной памяти верны"</w:t>
      </w:r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fldChar w:fldCharType="end"/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Прыемных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Вам 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прагулак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і 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дзіўных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адкрыццяў</w:t>
      </w:r>
      <w:proofErr w:type="spellEnd"/>
      <w:r w:rsidRPr="005F5EE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!</w:t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Звяртаем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Вашу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ўвагу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што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экскурсіі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праводзяцца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па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папярэдніх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заяўках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</w:t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Даведкі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па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тэлефонe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: (8-01594) 4 68 84 –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Камінская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Ірына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Вітольдаўна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дырэктар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ДУК “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Воранаўскі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раённы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цэнтр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культуры і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народнай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творчасці</w:t>
      </w:r>
      <w:proofErr w:type="spellEnd"/>
      <w:r w:rsidRPr="005F5EE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”.</w:t>
      </w:r>
    </w:p>
    <w:p w:rsidR="005F5EEA" w:rsidRPr="005F5EEA" w:rsidRDefault="005F5EEA" w:rsidP="005F5E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F5EEA"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drawing>
          <wp:inline distT="0" distB="0" distL="0" distR="0" wp14:anchorId="46EE78CC" wp14:editId="321388F5">
            <wp:extent cx="1900555" cy="1868805"/>
            <wp:effectExtent l="0" t="0" r="4445" b="0"/>
            <wp:docPr id="1" name="Рисунок 1" descr="https://voronovo.grodno-region.by/uploads/images/s000433_71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onovo.grodno-region.by/uploads/images/s000433_713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EF" w:rsidRDefault="003E18EF"/>
    <w:sectPr w:rsidR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B50DE"/>
    <w:multiLevelType w:val="multilevel"/>
    <w:tmpl w:val="58C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A"/>
    <w:rsid w:val="00224F8F"/>
    <w:rsid w:val="002E5C51"/>
    <w:rsid w:val="00324643"/>
    <w:rsid w:val="003E18EF"/>
    <w:rsid w:val="005F5EEA"/>
    <w:rsid w:val="007A10AF"/>
    <w:rsid w:val="008E785C"/>
    <w:rsid w:val="00EB159E"/>
    <w:rsid w:val="00EB798F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0D05-6B3B-4B92-A677-D68B90F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ronovo.grodno-region.by/uploads/files/Stsezhkami-kaxannja-Adama-Mitskevich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4</cp:revision>
  <dcterms:created xsi:type="dcterms:W3CDTF">2023-11-20T08:20:00Z</dcterms:created>
  <dcterms:modified xsi:type="dcterms:W3CDTF">2023-11-20T08:29:00Z</dcterms:modified>
</cp:coreProperties>
</file>