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5D" w:rsidRPr="00F1315D" w:rsidRDefault="00F1315D">
      <w:pPr>
        <w:rPr>
          <w:rFonts w:ascii="Times New Roman" w:hAnsi="Times New Roman" w:cs="Times New Roman"/>
          <w:b/>
          <w:bCs/>
          <w:color w:val="363636"/>
          <w:spacing w:val="6"/>
          <w:sz w:val="30"/>
          <w:szCs w:val="30"/>
          <w:shd w:val="clear" w:color="auto" w:fill="FFFFFF"/>
        </w:rPr>
      </w:pPr>
      <w:r>
        <w:rPr>
          <w:b/>
          <w:bCs/>
          <w:color w:val="363636"/>
          <w:spacing w:val="6"/>
          <w:sz w:val="30"/>
          <w:szCs w:val="30"/>
          <w:shd w:val="clear" w:color="auto" w:fill="FFFFFF"/>
          <w:lang w:val="en-US"/>
        </w:rPr>
        <w:tab/>
      </w:r>
      <w:r w:rsidRPr="00F1315D">
        <w:rPr>
          <w:rFonts w:ascii="Times New Roman" w:hAnsi="Times New Roman" w:cs="Times New Roman"/>
          <w:b/>
          <w:bCs/>
          <w:color w:val="363636"/>
          <w:spacing w:val="6"/>
          <w:sz w:val="30"/>
          <w:szCs w:val="30"/>
          <w:shd w:val="clear" w:color="auto" w:fill="FFFFFF"/>
        </w:rPr>
        <w:t>В преддверии Дня единения народов Беларуси и России</w:t>
      </w:r>
    </w:p>
    <w:p w:rsidR="00F1315D" w:rsidRDefault="00F1315D" w:rsidP="00F1315D">
      <w:pPr>
        <w:ind w:firstLine="708"/>
        <w:jc w:val="both"/>
        <w:rPr>
          <w:color w:val="363636"/>
          <w:spacing w:val="6"/>
          <w:sz w:val="30"/>
          <w:szCs w:val="30"/>
          <w:shd w:val="clear" w:color="auto" w:fill="FFFFFF"/>
        </w:rPr>
      </w:pPr>
      <w:r w:rsidRPr="00F1315D">
        <w:rPr>
          <w:rFonts w:ascii="Source Sans Pro" w:hAnsi="Source Sans Pro"/>
          <w:b/>
          <w:bCs/>
          <w:color w:val="363636"/>
          <w:spacing w:val="6"/>
          <w:sz w:val="30"/>
          <w:szCs w:val="30"/>
          <w:shd w:val="clear" w:color="auto" w:fill="FFFFFF"/>
        </w:rPr>
        <w:t>2 апреля</w:t>
      </w:r>
      <w:r w:rsidRPr="00F1315D">
        <w:rPr>
          <w:rStyle w:val="apple-converted-space"/>
          <w:rFonts w:ascii="Source Sans Pro" w:hAnsi="Source Sans Pro"/>
          <w:color w:val="363636"/>
          <w:spacing w:val="6"/>
          <w:sz w:val="30"/>
          <w:szCs w:val="30"/>
          <w:shd w:val="clear" w:color="auto" w:fill="FFFFFF"/>
        </w:rPr>
        <w:t> </w:t>
      </w:r>
      <w:r w:rsidRPr="00F1315D">
        <w:rPr>
          <w:rFonts w:ascii="Source Sans Pro" w:hAnsi="Source Sans Pro"/>
          <w:color w:val="363636"/>
          <w:spacing w:val="6"/>
          <w:sz w:val="30"/>
          <w:szCs w:val="30"/>
          <w:shd w:val="clear" w:color="auto" w:fill="FFFFFF"/>
        </w:rPr>
        <w:t xml:space="preserve">в нашей стране отмечается государственный праздник — День единения народов Беларуси и России. </w:t>
      </w:r>
    </w:p>
    <w:p w:rsidR="00B720A6" w:rsidRPr="00F1315D" w:rsidRDefault="00F1315D" w:rsidP="00F1315D">
      <w:pPr>
        <w:ind w:firstLine="708"/>
        <w:jc w:val="both"/>
        <w:rPr>
          <w:color w:val="363636"/>
          <w:spacing w:val="6"/>
          <w:sz w:val="30"/>
          <w:szCs w:val="30"/>
          <w:shd w:val="clear" w:color="auto" w:fill="FFFFFF"/>
          <w:lang w:val="en-US"/>
        </w:rPr>
      </w:pPr>
      <w:r w:rsidRPr="00F1315D">
        <w:rPr>
          <w:rFonts w:ascii="Times New Roman" w:hAnsi="Times New Roman" w:cs="Times New Roman"/>
          <w:color w:val="363636"/>
          <w:spacing w:val="6"/>
          <w:sz w:val="30"/>
          <w:szCs w:val="30"/>
          <w:shd w:val="clear" w:color="auto" w:fill="FFFFFF"/>
        </w:rPr>
        <w:t xml:space="preserve">31 марта </w:t>
      </w:r>
      <w:r>
        <w:rPr>
          <w:rFonts w:ascii="Times New Roman" w:hAnsi="Times New Roman" w:cs="Times New Roman"/>
          <w:color w:val="363636"/>
          <w:spacing w:val="6"/>
          <w:sz w:val="30"/>
          <w:szCs w:val="30"/>
          <w:shd w:val="clear" w:color="auto" w:fill="FFFFFF"/>
        </w:rPr>
        <w:t>2022 года в</w:t>
      </w:r>
      <w:r w:rsidR="004444DE">
        <w:rPr>
          <w:rFonts w:ascii="Times New Roman" w:hAnsi="Times New Roman" w:cs="Times New Roman"/>
          <w:color w:val="363636"/>
          <w:spacing w:val="6"/>
          <w:sz w:val="30"/>
          <w:szCs w:val="30"/>
          <w:shd w:val="clear" w:color="auto" w:fill="FFFFFF"/>
        </w:rPr>
        <w:t xml:space="preserve"> преддверии Дня единения народов Беларуси и России в</w:t>
      </w:r>
      <w:r>
        <w:rPr>
          <w:rFonts w:ascii="Times New Roman" w:hAnsi="Times New Roman" w:cs="Times New Roman"/>
          <w:color w:val="363636"/>
          <w:spacing w:val="6"/>
          <w:sz w:val="30"/>
          <w:szCs w:val="30"/>
          <w:shd w:val="clear" w:color="auto" w:fill="FFFFFF"/>
        </w:rPr>
        <w:t xml:space="preserve">  </w:t>
      </w:r>
      <w:r w:rsidRPr="00F1315D">
        <w:rPr>
          <w:rFonts w:ascii="Source Sans Pro" w:hAnsi="Source Sans Pro"/>
          <w:color w:val="363636"/>
          <w:spacing w:val="6"/>
          <w:sz w:val="30"/>
          <w:szCs w:val="30"/>
          <w:shd w:val="clear" w:color="auto" w:fill="FFFFFF"/>
        </w:rPr>
        <w:t>Вороновском центре культуры и народного творчества</w:t>
      </w:r>
      <w:r>
        <w:rPr>
          <w:rFonts w:ascii="Times New Roman" w:hAnsi="Times New Roman" w:cs="Times New Roman"/>
          <w:color w:val="363636"/>
          <w:spacing w:val="6"/>
          <w:sz w:val="30"/>
          <w:szCs w:val="30"/>
          <w:shd w:val="clear" w:color="auto" w:fill="FFFFFF"/>
        </w:rPr>
        <w:t xml:space="preserve"> прошла</w:t>
      </w:r>
      <w:r w:rsidRPr="00F1315D">
        <w:rPr>
          <w:rFonts w:ascii="Source Sans Pro" w:hAnsi="Source Sans Pro"/>
          <w:color w:val="363636"/>
          <w:spacing w:val="6"/>
          <w:sz w:val="30"/>
          <w:szCs w:val="30"/>
          <w:shd w:val="clear" w:color="auto" w:fill="FFFFFF"/>
        </w:rPr>
        <w:t xml:space="preserve"> тематическая праздничная</w:t>
      </w:r>
      <w:r>
        <w:rPr>
          <w:rFonts w:ascii="Source Sans Pro" w:hAnsi="Source Sans Pro"/>
          <w:color w:val="363636"/>
          <w:spacing w:val="6"/>
          <w:sz w:val="30"/>
          <w:szCs w:val="30"/>
          <w:shd w:val="clear" w:color="auto" w:fill="FFFFFF"/>
        </w:rPr>
        <w:t xml:space="preserve"> программа «Мы — единый народ»</w:t>
      </w:r>
      <w:r w:rsidRPr="00F1315D">
        <w:rPr>
          <w:rFonts w:ascii="Source Sans Pro" w:hAnsi="Source Sans Pro"/>
          <w:color w:val="363636"/>
          <w:spacing w:val="6"/>
          <w:sz w:val="30"/>
          <w:szCs w:val="30"/>
          <w:shd w:val="clear" w:color="auto" w:fill="FFFFFF"/>
        </w:rPr>
        <w:t>. В ней приняли участие руководство райисполкома и депутатского корпуса, руководители и труженики организаций, актив общественных организаций,</w:t>
      </w:r>
      <w:r w:rsidR="004444DE">
        <w:rPr>
          <w:color w:val="363636"/>
          <w:spacing w:val="6"/>
          <w:sz w:val="30"/>
          <w:szCs w:val="30"/>
          <w:shd w:val="clear" w:color="auto" w:fill="FFFFFF"/>
        </w:rPr>
        <w:t xml:space="preserve"> в </w:t>
      </w:r>
      <w:r w:rsidR="004444DE" w:rsidRPr="004444DE">
        <w:rPr>
          <w:rFonts w:ascii="Times New Roman" w:hAnsi="Times New Roman" w:cs="Times New Roman"/>
          <w:color w:val="363636"/>
          <w:spacing w:val="6"/>
          <w:sz w:val="30"/>
          <w:szCs w:val="30"/>
          <w:shd w:val="clear" w:color="auto" w:fill="FFFFFF"/>
        </w:rPr>
        <w:t>том числе</w:t>
      </w:r>
      <w:r w:rsidR="004444DE">
        <w:rPr>
          <w:color w:val="363636"/>
          <w:spacing w:val="6"/>
          <w:sz w:val="30"/>
          <w:szCs w:val="30"/>
          <w:shd w:val="clear" w:color="auto" w:fill="FFFFFF"/>
        </w:rPr>
        <w:t xml:space="preserve"> </w:t>
      </w:r>
      <w:r w:rsidR="004444DE" w:rsidRPr="004444DE">
        <w:rPr>
          <w:rFonts w:ascii="Times New Roman" w:hAnsi="Times New Roman" w:cs="Times New Roman"/>
          <w:color w:val="363636"/>
          <w:spacing w:val="6"/>
          <w:sz w:val="30"/>
          <w:szCs w:val="30"/>
          <w:shd w:val="clear" w:color="auto" w:fill="FFFFFF"/>
        </w:rPr>
        <w:t>Вороновской районной ветеранской организации,</w:t>
      </w:r>
      <w:r w:rsidR="004444DE" w:rsidRPr="004444DE">
        <w:rPr>
          <w:rFonts w:ascii="Source Sans Pro" w:hAnsi="Source Sans Pro"/>
          <w:color w:val="363636"/>
          <w:spacing w:val="6"/>
          <w:sz w:val="30"/>
          <w:szCs w:val="30"/>
          <w:shd w:val="clear" w:color="auto" w:fill="FFFFFF"/>
        </w:rPr>
        <w:t xml:space="preserve"> </w:t>
      </w:r>
      <w:r w:rsidRPr="00F1315D">
        <w:rPr>
          <w:rFonts w:ascii="Source Sans Pro" w:hAnsi="Source Sans Pro"/>
          <w:color w:val="363636"/>
          <w:spacing w:val="6"/>
          <w:sz w:val="30"/>
          <w:szCs w:val="30"/>
          <w:shd w:val="clear" w:color="auto" w:fill="FFFFFF"/>
        </w:rPr>
        <w:t xml:space="preserve"> молодежь, военнослужащие-пограничники, школьники. Открытие мероприятия прошло под звуки гимна двух стран — Беларуси и России.</w:t>
      </w:r>
    </w:p>
    <w:p w:rsidR="00F1315D" w:rsidRDefault="00F1315D" w:rsidP="00F1315D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363636"/>
          <w:spacing w:val="6"/>
          <w:sz w:val="30"/>
          <w:szCs w:val="30"/>
        </w:rPr>
      </w:pPr>
      <w:r w:rsidRPr="00F1315D">
        <w:rPr>
          <w:bCs/>
          <w:color w:val="363636"/>
          <w:spacing w:val="6"/>
          <w:sz w:val="30"/>
          <w:szCs w:val="30"/>
        </w:rPr>
        <w:t>В</w:t>
      </w:r>
      <w:r>
        <w:rPr>
          <w:bCs/>
          <w:color w:val="363636"/>
          <w:spacing w:val="6"/>
          <w:sz w:val="30"/>
          <w:szCs w:val="30"/>
        </w:rPr>
        <w:t xml:space="preserve"> ходе мероприятия свое отношение ко Дню единения народов Беларуси</w:t>
      </w:r>
      <w:r w:rsidRPr="00F1315D">
        <w:rPr>
          <w:bCs/>
          <w:color w:val="363636"/>
          <w:spacing w:val="6"/>
          <w:sz w:val="30"/>
          <w:szCs w:val="30"/>
        </w:rPr>
        <w:t xml:space="preserve"> </w:t>
      </w:r>
      <w:r>
        <w:rPr>
          <w:bCs/>
          <w:color w:val="363636"/>
          <w:spacing w:val="6"/>
          <w:sz w:val="30"/>
          <w:szCs w:val="30"/>
        </w:rPr>
        <w:t>и России высказал</w:t>
      </w:r>
      <w:r w:rsidR="004444DE">
        <w:rPr>
          <w:bCs/>
          <w:color w:val="363636"/>
          <w:spacing w:val="6"/>
          <w:sz w:val="30"/>
          <w:szCs w:val="30"/>
        </w:rPr>
        <w:t>и</w:t>
      </w:r>
      <w:r>
        <w:rPr>
          <w:bCs/>
          <w:color w:val="363636"/>
          <w:spacing w:val="6"/>
          <w:sz w:val="30"/>
          <w:szCs w:val="30"/>
        </w:rPr>
        <w:t xml:space="preserve"> ветеран труда, художественный руководитель народного хора ветеранов «Земляки» </w:t>
      </w:r>
      <w:r w:rsidR="004444DE" w:rsidRPr="004444DE">
        <w:rPr>
          <w:bCs/>
          <w:color w:val="363636"/>
          <w:spacing w:val="6"/>
          <w:sz w:val="30"/>
          <w:szCs w:val="30"/>
        </w:rPr>
        <w:t>А.А.</w:t>
      </w:r>
      <w:r w:rsidRPr="00F1315D">
        <w:rPr>
          <w:rFonts w:ascii="Source Sans Pro" w:hAnsi="Source Sans Pro"/>
          <w:bCs/>
          <w:color w:val="363636"/>
          <w:spacing w:val="6"/>
          <w:sz w:val="30"/>
          <w:szCs w:val="30"/>
        </w:rPr>
        <w:t xml:space="preserve"> Матюк</w:t>
      </w:r>
      <w:r w:rsidR="004444DE">
        <w:rPr>
          <w:rFonts w:asciiTheme="minorHAnsi" w:hAnsiTheme="minorHAnsi"/>
          <w:bCs/>
          <w:color w:val="363636"/>
          <w:spacing w:val="6"/>
          <w:sz w:val="30"/>
          <w:szCs w:val="30"/>
        </w:rPr>
        <w:t>,</w:t>
      </w:r>
      <w:r w:rsidR="004444DE">
        <w:rPr>
          <w:rFonts w:asciiTheme="minorHAnsi" w:hAnsiTheme="minorHAnsi"/>
          <w:color w:val="363636"/>
          <w:spacing w:val="6"/>
          <w:sz w:val="30"/>
          <w:szCs w:val="30"/>
        </w:rPr>
        <w:t xml:space="preserve"> </w:t>
      </w:r>
      <w:r w:rsidR="004444DE">
        <w:rPr>
          <w:color w:val="363636"/>
          <w:spacing w:val="6"/>
          <w:sz w:val="30"/>
          <w:szCs w:val="30"/>
        </w:rPr>
        <w:t>а также</w:t>
      </w:r>
      <w:r w:rsidR="004444DE" w:rsidRPr="004444DE">
        <w:rPr>
          <w:color w:val="363636"/>
          <w:spacing w:val="6"/>
          <w:sz w:val="30"/>
          <w:szCs w:val="30"/>
        </w:rPr>
        <w:t xml:space="preserve"> другие члены ветеранской организации. </w:t>
      </w:r>
      <w:r w:rsidRPr="004444DE">
        <w:rPr>
          <w:color w:val="363636"/>
          <w:spacing w:val="6"/>
          <w:sz w:val="30"/>
          <w:szCs w:val="30"/>
        </w:rPr>
        <w:t xml:space="preserve"> </w:t>
      </w:r>
    </w:p>
    <w:p w:rsidR="004444DE" w:rsidRPr="004444DE" w:rsidRDefault="004444DE" w:rsidP="004444D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363636"/>
          <w:spacing w:val="6"/>
          <w:sz w:val="30"/>
          <w:szCs w:val="30"/>
        </w:rPr>
      </w:pPr>
    </w:p>
    <w:p w:rsidR="00F1315D" w:rsidRDefault="004444DE">
      <w:r>
        <w:rPr>
          <w:noProof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2" name="Рисунок 2" descr="C:\Documents and Settings\Loner\Рабочий стол\Фото мероприятий\День единения 2022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oner\Рабочий стол\Фото мероприятий\День единения 2022 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4DE" w:rsidRDefault="004444DE">
      <w:r>
        <w:rPr>
          <w:noProof/>
          <w:lang w:eastAsia="ru-RU"/>
        </w:rPr>
        <w:lastRenderedPageBreak/>
        <w:drawing>
          <wp:inline distT="0" distB="0" distL="0" distR="0">
            <wp:extent cx="5940425" cy="3960283"/>
            <wp:effectExtent l="19050" t="0" r="3175" b="0"/>
            <wp:docPr id="3" name="Рисунок 3" descr="C:\Documents and Settings\Loner\Рабочий стол\Фото мероприятий\День единения 2022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oner\Рабочий стол\Фото мероприятий\День единения 2022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4DE" w:rsidRPr="00F1315D" w:rsidRDefault="004444DE">
      <w:r>
        <w:rPr>
          <w:noProof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4" name="Рисунок 4" descr="C:\Documents and Settings\Loner\Рабочий стол\Фото мероприятий\День единения 2022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Loner\Рабочий стол\Фото мероприятий\День единения 2022 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44DE" w:rsidRPr="00F1315D" w:rsidSect="00B72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ource Sans Pr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15D"/>
    <w:rsid w:val="004444DE"/>
    <w:rsid w:val="00B463F3"/>
    <w:rsid w:val="00B720A6"/>
    <w:rsid w:val="00D95213"/>
    <w:rsid w:val="00F13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315D"/>
  </w:style>
  <w:style w:type="paragraph" w:styleId="a3">
    <w:name w:val="Normal (Web)"/>
    <w:basedOn w:val="a"/>
    <w:uiPriority w:val="99"/>
    <w:semiHidden/>
    <w:unhideWhenUsed/>
    <w:rsid w:val="00F13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9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1</cp:revision>
  <dcterms:created xsi:type="dcterms:W3CDTF">2022-04-01T08:39:00Z</dcterms:created>
  <dcterms:modified xsi:type="dcterms:W3CDTF">2022-04-01T08:58:00Z</dcterms:modified>
</cp:coreProperties>
</file>