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FDC" w:rsidRPr="00B70116" w:rsidRDefault="006B288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bookmarkStart w:id="0" w:name="_GoBack"/>
      <w:r w:rsidRPr="00B70116">
        <w:rPr>
          <w:rFonts w:ascii="Times New Roman" w:hAnsi="Times New Roman" w:cs="Times New Roman"/>
          <w:b/>
          <w:sz w:val="32"/>
          <w:szCs w:val="32"/>
        </w:rPr>
        <w:t xml:space="preserve">                 Ко Дню памяти воинов-интернационалистов</w:t>
      </w:r>
      <w:bookmarkEnd w:id="0"/>
    </w:p>
    <w:p w:rsidR="006B2885" w:rsidRDefault="006B2885" w:rsidP="006B28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 февраля 2021 года торжественное мероприятие, посвященное Дню памяти воинов-интернационалистов началось с возложения цветов и зажжения ритуальных свечей на могилах погибших воинов и у памятного знака воинам-интернационалистам. В проводимых мероприятиях активное участие приняли ветераны войны и труда, молодежь, а также воины-интернационалисты.</w:t>
      </w:r>
      <w:r w:rsidR="0062554C">
        <w:rPr>
          <w:rFonts w:ascii="Times New Roman" w:hAnsi="Times New Roman" w:cs="Times New Roman"/>
          <w:sz w:val="32"/>
          <w:szCs w:val="32"/>
        </w:rPr>
        <w:t xml:space="preserve"> На торжественном мероприятии с приветственным словом выступила председатель Вороновского районного совета ветеранов Сазон Л.К.</w:t>
      </w:r>
    </w:p>
    <w:p w:rsidR="006B2885" w:rsidRDefault="006B2885" w:rsidP="006B28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B2885" w:rsidRDefault="006B2885" w:rsidP="006B28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B2885" w:rsidRDefault="006B2885" w:rsidP="006B28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Loner\Рабочий стол\Фото мероприятий\Афган 21\1C9A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 мероприятий\Афган 21\1C9A98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85" w:rsidRDefault="006B2885" w:rsidP="006B28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43500" cy="3838575"/>
            <wp:effectExtent l="19050" t="0" r="0" b="0"/>
            <wp:docPr id="2" name="Рисунок 2" descr="C:\Documents and Settings\Loner\Рабочий стол\Фото мероприятий\Афган 21\1C9A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 мероприятий\Афган 21\1C9A9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83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85" w:rsidRDefault="006B2885" w:rsidP="006B28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24425" cy="5191125"/>
            <wp:effectExtent l="19050" t="0" r="9525" b="0"/>
            <wp:docPr id="3" name="Рисунок 3" descr="C:\Documents and Settings\Loner\Рабочий стол\Фото мероприятий\Афган 21\Афганцы-21 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 мероприятий\Афган 21\Афганцы-21 18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4C" w:rsidRDefault="0062554C" w:rsidP="006B28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Documents and Settings\Loner\Рабочий стол\Фото мероприятий\Афган 21\1C9A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 мероприятий\Афган 21\1C9A9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4C" w:rsidRDefault="0062554C" w:rsidP="006B28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2554C" w:rsidRDefault="0062554C" w:rsidP="0062554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Председатель Вороновского </w:t>
      </w:r>
    </w:p>
    <w:p w:rsidR="0062554C" w:rsidRPr="006B2885" w:rsidRDefault="0062554C" w:rsidP="006B28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районного совета ветеранов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Л.К. Сазон</w:t>
      </w:r>
    </w:p>
    <w:sectPr w:rsidR="0062554C" w:rsidRPr="006B2885" w:rsidSect="00563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2885"/>
    <w:rsid w:val="00563FDC"/>
    <w:rsid w:val="0062554C"/>
    <w:rsid w:val="006B2885"/>
    <w:rsid w:val="00B7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316D04-5F2A-4B8A-AF45-33B5C815D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3</cp:revision>
  <dcterms:created xsi:type="dcterms:W3CDTF">2021-07-26T09:04:00Z</dcterms:created>
  <dcterms:modified xsi:type="dcterms:W3CDTF">2021-07-27T09:41:00Z</dcterms:modified>
</cp:coreProperties>
</file>