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397DAA" w:rsidRPr="00C67079" w:rsidRDefault="00C67079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войне, как на войне…</w:t>
      </w:r>
    </w:p>
    <w:bookmarkEnd w:id="0"/>
    <w:p w:rsid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079" w:rsidRDefault="00C67079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не любят говорить об этой войне, </w:t>
      </w:r>
      <w:r w:rsidRPr="00D12BD2">
        <w:rPr>
          <w:rFonts w:ascii="Times New Roman" w:hAnsi="Times New Roman" w:cs="Times New Roman"/>
          <w:color w:val="auto"/>
          <w:sz w:val="28"/>
          <w:szCs w:val="28"/>
        </w:rPr>
        <w:t xml:space="preserve">они стараются не вспоминать </w:t>
      </w:r>
      <w:r w:rsidR="00864F54" w:rsidRPr="00D12BD2">
        <w:rPr>
          <w:rFonts w:ascii="Times New Roman" w:hAnsi="Times New Roman" w:cs="Times New Roman"/>
          <w:color w:val="auto"/>
          <w:sz w:val="28"/>
          <w:szCs w:val="28"/>
        </w:rPr>
        <w:t>события</w:t>
      </w:r>
      <w:r w:rsidR="00D12BD2" w:rsidRPr="00D12BD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64F54" w:rsidRPr="00D12BD2">
        <w:rPr>
          <w:rFonts w:ascii="Times New Roman" w:hAnsi="Times New Roman" w:cs="Times New Roman"/>
          <w:color w:val="auto"/>
          <w:sz w:val="28"/>
          <w:szCs w:val="28"/>
        </w:rPr>
        <w:t xml:space="preserve"> произошедшие в их юности</w:t>
      </w:r>
      <w:r w:rsidRPr="00D12BD2">
        <w:rPr>
          <w:rFonts w:ascii="Times New Roman" w:hAnsi="Times New Roman" w:cs="Times New Roman"/>
          <w:color w:val="auto"/>
          <w:sz w:val="28"/>
          <w:szCs w:val="28"/>
        </w:rPr>
        <w:t>, они научилис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жить заново – без стрельбы и взрывов… Они – доблестные воины, героически исполнившие интернациональный долг в Афганистане.</w:t>
      </w:r>
    </w:p>
    <w:p w:rsidR="00C67079" w:rsidRDefault="00C67079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079" w:rsidRDefault="00C67079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эту тему написано очень много статей, снято немало фильмов и кажется, совсем не осталось белых пятен в истории молодых ребят, защищавших интересы своей Родины в негостеприимном краю. Но ни одна книга или фильм не покажет и не расскажет того, что навсегд</w:t>
      </w:r>
      <w:r w:rsidR="00727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застыло в памяти этих людей. </w:t>
      </w:r>
    </w:p>
    <w:p w:rsidR="001B446A" w:rsidRDefault="001B446A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собеседник – старший прапорщик запаса Виктор Моисеев </w:t>
      </w:r>
      <w:r w:rsidR="008D5D44">
        <w:rPr>
          <w:rFonts w:ascii="Times New Roman" w:hAnsi="Times New Roman" w:cs="Times New Roman"/>
          <w:color w:val="000000" w:themeColor="text1"/>
          <w:sz w:val="28"/>
          <w:szCs w:val="28"/>
        </w:rPr>
        <w:t>попал в Афганистан в наиболее «горячий» период  - с 1981 по 1983 год. Он вспоминает:</w:t>
      </w:r>
    </w:p>
    <w:p w:rsidR="008D5D44" w:rsidRPr="008D5D44" w:rsidRDefault="008D5D44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5D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В военкомате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последнего не говорили, куда направляют служить. Из Лиды отправили в Гродно, потом в Марьину горку, оттуда эшелоном в г.Кушка (Туркменистан). В Илотане прошли подготовку – там уже сказали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куда едем служить. В начале июля 1981 года вертолетом перебросили 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Мари в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Шиндандт</w:t>
      </w:r>
      <w:r w:rsidR="007278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Там определили в 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отдельный автомобильный батальон</w:t>
      </w:r>
      <w:r w:rsidR="007278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1B446A" w:rsidRDefault="00727897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 Моисеев практически всю службу провел за рулем грузового автомобиля</w:t>
      </w:r>
      <w:r w:rsidR="0058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«наливника»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составе автоколонны доставлял авиационное топливо в Кандагар. Так как колонны ходили регулярно, то и жили, как придется: в палатках, или прямо в кабине. </w:t>
      </w:r>
    </w:p>
    <w:p w:rsidR="00727897" w:rsidRDefault="00727897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Водители автоколонн, перевозящих авиатопливо, получили прозвище «рота смертников», потому что душманы видели в авиации главную угрозу, и первостепенной задачей была ликвидация автоколонны с топливом. Виктор рассказывает:</w:t>
      </w:r>
    </w:p>
    <w:p w:rsidR="008B33A7" w:rsidRPr="008B33A7" w:rsidRDefault="00727897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33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В 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зеленых насаждениях</w:t>
      </w:r>
      <w:r w:rsidRPr="008B33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часто могли наткнуться на засаду. Приходилось открывать пассажирск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ое</w:t>
      </w:r>
      <w:r w:rsidRPr="008B33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окно</w:t>
      </w:r>
      <w:r w:rsidRPr="008B33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на ходу отстреливаться из автомата. Задачка не из легких. Вообще всякое случалось, однажды мой камаз подорвался на мине</w:t>
      </w:r>
      <w:r w:rsidR="008B33A7" w:rsidRPr="008B33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но мне повезло остаться целым и невредимым. Молодые были, часто полагались на удачу. Касок и бронежилетов нам в тот период не выдавали. Каким-то чудом не зацепило. Даже форму прострелили однажды, в сантиметре прошла пуля, а на мне – ни царапины. </w:t>
      </w:r>
    </w:p>
    <w:p w:rsidR="00727897" w:rsidRDefault="00727897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33A7">
        <w:rPr>
          <w:rFonts w:ascii="Times New Roman" w:hAnsi="Times New Roman" w:cs="Times New Roman"/>
          <w:color w:val="000000" w:themeColor="text1"/>
          <w:sz w:val="28"/>
          <w:szCs w:val="28"/>
        </w:rPr>
        <w:t>Однако не всем так повезло, как моему собеседнику. За время службы погибло 7 сослуживцев Виктора, еще 15 получили ранения. Виктор подсчитал, что за все время пройдено около 100 тысяч километров: по ущельям, перевалам, через населенные пункты и по бетонным дорогам.</w:t>
      </w:r>
      <w:r w:rsidR="001A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C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A2436">
        <w:rPr>
          <w:rFonts w:ascii="Times New Roman" w:hAnsi="Times New Roman" w:cs="Times New Roman"/>
          <w:color w:val="000000" w:themeColor="text1"/>
          <w:sz w:val="28"/>
          <w:szCs w:val="28"/>
        </w:rPr>
        <w:t>асслабляться нельзя было нигде, продолжает Виктор:</w:t>
      </w:r>
    </w:p>
    <w:p w:rsidR="001A2436" w:rsidRPr="001A2436" w:rsidRDefault="001A2436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2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Например, на маршруте был город Гират. На въезде находилось женское училище, и местные 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девушки</w:t>
      </w:r>
      <w:r w:rsidRPr="001A2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всегда махали нам, улыбались. Затем могли встретить местных мальчишек, а это значит, в машину отовсюду полетят камни. На выезде небольш</w:t>
      </w:r>
      <w:r w:rsidR="00B033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</w:t>
      </w:r>
      <w:r w:rsidRPr="001A2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0C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зона зеленых насаждений</w:t>
      </w:r>
      <w:r w:rsidRPr="001A2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жди засады. Тут уже надо давить на газ и ни в коем случае не сбавлять скорость. Когда подходили к Кандагару – навстречу выходил десант, чтобы зачистить «зеленку». Под перекрестным огнем есть </w:t>
      </w:r>
      <w:r w:rsidR="00603A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большой </w:t>
      </w:r>
      <w:r w:rsidRPr="001A2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риск попасть под пули своих</w:t>
      </w:r>
      <w:r w:rsidR="00603A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</w:t>
      </w:r>
      <w:r w:rsidRPr="001A2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15EDB" w:rsidRDefault="001A2436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Поразительно, что на войне, где везде вокруг горе, слёзы и боль</w:t>
      </w:r>
      <w:r w:rsidR="00715EDB">
        <w:rPr>
          <w:rFonts w:ascii="Times New Roman" w:hAnsi="Times New Roman" w:cs="Times New Roman"/>
          <w:color w:val="000000" w:themeColor="text1"/>
          <w:sz w:val="28"/>
          <w:szCs w:val="28"/>
        </w:rPr>
        <w:t>, находится место и для светлых воспоминаний. Виктор Моиссев с улыбкой вспоминает пса, который стал полноправным военнослужащим роты:</w:t>
      </w:r>
    </w:p>
    <w:p w:rsidR="001A2436" w:rsidRPr="00715EDB" w:rsidRDefault="00715EDB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5E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Прибился к нам, мы его подкармливали, ходил с нами в колонне. Забавно, что в своей роте знал всех, а других не подпускал. Когда поступала команда «по машинам», запрыгивал к кому-нибудь в кабину – уже веселее в дороге. Да и полезнее – хоть чутье обострено у всех, а все же собака засаду первая учует.</w:t>
      </w:r>
      <w:r w:rsidR="001A2436" w:rsidRPr="00715E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27897" w:rsidRDefault="00715EDB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Безусловно, Виктор многого мне не рассказал – не обо всем хочется вспоминать и рассказывать. Сейчас, отслужив (а после срочной, вернувшись, пошел служить по контракту), ведет обыкновенную жизнь военного пенсионера. Периодически его приглашают выступить перед молодежью.   </w:t>
      </w:r>
    </w:p>
    <w:p w:rsidR="00727897" w:rsidRDefault="00727897" w:rsidP="00C6707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FA1" w:rsidRPr="00C67079" w:rsidRDefault="00C67079" w:rsidP="00603A9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февраля, в День памяти воинов-интернационалистов </w:t>
      </w:r>
      <w:r w:rsidR="001B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произносят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теплых слов </w:t>
      </w:r>
      <w:r w:rsidR="001B446A">
        <w:rPr>
          <w:rFonts w:ascii="Times New Roman" w:hAnsi="Times New Roman" w:cs="Times New Roman"/>
          <w:color w:val="000000" w:themeColor="text1"/>
          <w:sz w:val="28"/>
          <w:szCs w:val="28"/>
        </w:rPr>
        <w:t>в адрес выживших и вспоминают минутой молчания ушедших.</w:t>
      </w:r>
      <w:r w:rsidR="0060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7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3A96" w:rsidRPr="00603A96">
        <w:rPr>
          <w:rFonts w:ascii="Times New Roman" w:hAnsi="Times New Roman" w:cs="Times New Roman"/>
          <w:color w:val="000000" w:themeColor="text1"/>
          <w:sz w:val="28"/>
          <w:szCs w:val="28"/>
        </w:rPr>
        <w:t>607 жителей Лидского района служило в Афганистане – сейчас в строю осталось 308 человек. Хоч</w:t>
      </w:r>
      <w:r w:rsidR="00603A96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603A96" w:rsidRPr="0060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пожелать воинам-афганцам крепкого здоровья, успехов, долгих лет жизни.</w:t>
      </w:r>
      <w:r w:rsidR="001B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42792">
        <w:rPr>
          <w:rFonts w:ascii="Times New Roman" w:hAnsi="Times New Roman" w:cs="Times New Roman"/>
          <w:color w:val="000000" w:themeColor="text1"/>
          <w:sz w:val="28"/>
          <w:szCs w:val="28"/>
        </w:rPr>
        <w:t>отдать дань памяти</w:t>
      </w:r>
      <w:r w:rsidR="0060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</w:t>
      </w:r>
      <w:r w:rsidR="0094279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03A96">
        <w:rPr>
          <w:rFonts w:ascii="Times New Roman" w:hAnsi="Times New Roman" w:cs="Times New Roman"/>
          <w:color w:val="000000" w:themeColor="text1"/>
          <w:sz w:val="28"/>
          <w:szCs w:val="28"/>
        </w:rPr>
        <w:t>, кто не вернулся из афганского пекла…</w:t>
      </w:r>
    </w:p>
    <w:p w:rsidR="009661C8" w:rsidRDefault="007103EA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4B3E" w:rsidRPr="00397DAA" w:rsidRDefault="001C6532" w:rsidP="000053FE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  <w:r>
        <w:rPr>
          <w:color w:val="000000" w:themeColor="text1"/>
        </w:rPr>
        <w:t>Начальник службы информации и связей</w:t>
      </w:r>
      <w:r w:rsidR="0037460E">
        <w:rPr>
          <w:color w:val="000000" w:themeColor="text1"/>
        </w:rPr>
        <w:br/>
      </w:r>
      <w:r>
        <w:rPr>
          <w:color w:val="000000" w:themeColor="text1"/>
        </w:rPr>
        <w:t>с общественностью</w:t>
      </w:r>
      <w:r w:rsidR="00834B3E" w:rsidRPr="00397DAA">
        <w:rPr>
          <w:color w:val="000000" w:themeColor="text1"/>
        </w:rPr>
        <w:t xml:space="preserve"> войсковой части 1234</w:t>
      </w:r>
    </w:p>
    <w:p w:rsidR="001C6532" w:rsidRDefault="000819F5" w:rsidP="0037460E">
      <w:pPr>
        <w:pStyle w:val="20"/>
        <w:shd w:val="clear" w:color="auto" w:fill="auto"/>
        <w:tabs>
          <w:tab w:val="left" w:pos="6804"/>
        </w:tabs>
        <w:spacing w:line="204" w:lineRule="auto"/>
        <w:ind w:firstLine="0"/>
        <w:rPr>
          <w:color w:val="000000" w:themeColor="text1"/>
        </w:rPr>
      </w:pPr>
      <w:r>
        <w:rPr>
          <w:color w:val="000000" w:themeColor="text1"/>
        </w:rPr>
        <w:t>к</w:t>
      </w:r>
      <w:r w:rsidR="00397DAA" w:rsidRPr="00397DAA">
        <w:rPr>
          <w:color w:val="000000" w:themeColor="text1"/>
        </w:rPr>
        <w:t>апитан</w:t>
      </w:r>
      <w:r w:rsidR="00A81E16">
        <w:rPr>
          <w:color w:val="000000" w:themeColor="text1"/>
        </w:rPr>
        <w:t xml:space="preserve"> </w:t>
      </w:r>
      <w:r w:rsidR="00834B3E" w:rsidRPr="00397DAA">
        <w:rPr>
          <w:color w:val="000000" w:themeColor="text1"/>
        </w:rPr>
        <w:tab/>
      </w:r>
      <w:r w:rsidR="001C6532">
        <w:rPr>
          <w:color w:val="000000" w:themeColor="text1"/>
        </w:rPr>
        <w:t>М</w:t>
      </w:r>
      <w:r w:rsidR="005124FF" w:rsidRPr="00397DAA">
        <w:rPr>
          <w:color w:val="000000" w:themeColor="text1"/>
        </w:rPr>
        <w:t>.</w:t>
      </w:r>
      <w:r w:rsidR="001C6532">
        <w:rPr>
          <w:color w:val="000000" w:themeColor="text1"/>
        </w:rPr>
        <w:t>С</w:t>
      </w:r>
      <w:r w:rsidR="005124FF" w:rsidRPr="00397DAA">
        <w:rPr>
          <w:color w:val="000000" w:themeColor="text1"/>
        </w:rPr>
        <w:t>.</w:t>
      </w:r>
      <w:r w:rsidR="001C6532">
        <w:rPr>
          <w:color w:val="000000" w:themeColor="text1"/>
        </w:rPr>
        <w:t>Кузнецов</w:t>
      </w:r>
    </w:p>
    <w:p w:rsidR="00834B3E" w:rsidRPr="00397DAA" w:rsidRDefault="00830C07" w:rsidP="0037460E">
      <w:pPr>
        <w:pStyle w:val="20"/>
        <w:shd w:val="clear" w:color="auto" w:fill="auto"/>
        <w:tabs>
          <w:tab w:val="left" w:pos="6804"/>
        </w:tabs>
        <w:spacing w:line="204" w:lineRule="auto"/>
        <w:ind w:firstLine="0"/>
        <w:rPr>
          <w:color w:val="000000" w:themeColor="text1"/>
        </w:rPr>
      </w:pPr>
      <w:r>
        <w:rPr>
          <w:color w:val="000000" w:themeColor="text1"/>
        </w:rPr>
        <w:t>13</w:t>
      </w:r>
      <w:r w:rsidR="000A1EA7" w:rsidRPr="00397DAA">
        <w:rPr>
          <w:color w:val="000000" w:themeColor="text1"/>
        </w:rPr>
        <w:t>.</w:t>
      </w:r>
      <w:r w:rsidR="007353F3">
        <w:rPr>
          <w:color w:val="000000" w:themeColor="text1"/>
        </w:rPr>
        <w:t>0</w:t>
      </w:r>
      <w:r w:rsidR="007103EA">
        <w:rPr>
          <w:color w:val="000000" w:themeColor="text1"/>
        </w:rPr>
        <w:t>2</w:t>
      </w:r>
      <w:r w:rsidR="00834B3E" w:rsidRPr="00397DAA">
        <w:rPr>
          <w:color w:val="000000" w:themeColor="text1"/>
        </w:rPr>
        <w:t>.20</w:t>
      </w:r>
      <w:r w:rsidR="007353F3">
        <w:rPr>
          <w:color w:val="000000" w:themeColor="text1"/>
        </w:rPr>
        <w:t>20</w:t>
      </w:r>
    </w:p>
    <w:p w:rsidR="00ED4E55" w:rsidRDefault="00ED4E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834B3E" w:rsidRPr="00397DAA" w:rsidRDefault="00834B3E" w:rsidP="008B0291">
      <w:pPr>
        <w:pStyle w:val="20"/>
        <w:shd w:val="clear" w:color="auto" w:fill="auto"/>
        <w:spacing w:line="228" w:lineRule="auto"/>
        <w:ind w:right="5299" w:firstLine="0"/>
        <w:rPr>
          <w:color w:val="000000" w:themeColor="text1"/>
        </w:rPr>
      </w:pPr>
      <w:r w:rsidRPr="00397DAA">
        <w:rPr>
          <w:color w:val="000000" w:themeColor="text1"/>
        </w:rPr>
        <w:lastRenderedPageBreak/>
        <w:t>СОГЛАСОВАНО:</w:t>
      </w:r>
    </w:p>
    <w:p w:rsidR="00834E78" w:rsidRPr="00397DAA" w:rsidRDefault="00512106" w:rsidP="00834E78">
      <w:pPr>
        <w:pStyle w:val="20"/>
        <w:shd w:val="clear" w:color="auto" w:fill="auto"/>
        <w:spacing w:line="228" w:lineRule="auto"/>
        <w:ind w:right="4954" w:firstLine="0"/>
        <w:rPr>
          <w:color w:val="000000" w:themeColor="text1"/>
        </w:rPr>
      </w:pPr>
      <w:r>
        <w:rPr>
          <w:color w:val="000000" w:themeColor="text1"/>
        </w:rPr>
        <w:t>Начальник</w:t>
      </w:r>
      <w:r w:rsidR="00834E78" w:rsidRPr="00397DAA">
        <w:rPr>
          <w:color w:val="000000" w:themeColor="text1"/>
        </w:rPr>
        <w:t xml:space="preserve"> отдела режимно-секретной деятельности войсковой части 1234</w:t>
      </w:r>
    </w:p>
    <w:p w:rsidR="00834E78" w:rsidRPr="00397DAA" w:rsidRDefault="00512106" w:rsidP="00834E78">
      <w:pPr>
        <w:pStyle w:val="20"/>
        <w:shd w:val="clear" w:color="auto" w:fill="auto"/>
        <w:spacing w:line="228" w:lineRule="auto"/>
        <w:ind w:right="4954" w:firstLine="0"/>
        <w:rPr>
          <w:color w:val="000000" w:themeColor="text1"/>
        </w:rPr>
      </w:pPr>
      <w:r>
        <w:rPr>
          <w:color w:val="000000" w:themeColor="text1"/>
        </w:rPr>
        <w:t>майор</w:t>
      </w:r>
    </w:p>
    <w:p w:rsidR="00834E78" w:rsidRPr="00397DAA" w:rsidRDefault="00512106" w:rsidP="00834E78">
      <w:pPr>
        <w:pStyle w:val="20"/>
        <w:shd w:val="clear" w:color="auto" w:fill="auto"/>
        <w:spacing w:line="228" w:lineRule="auto"/>
        <w:ind w:right="4954"/>
        <w:jc w:val="right"/>
        <w:rPr>
          <w:color w:val="000000" w:themeColor="text1"/>
        </w:rPr>
      </w:pPr>
      <w:r>
        <w:rPr>
          <w:color w:val="000000" w:themeColor="text1"/>
        </w:rPr>
        <w:t>Д</w:t>
      </w:r>
      <w:r w:rsidR="00834E78" w:rsidRPr="00397DAA">
        <w:rPr>
          <w:color w:val="000000" w:themeColor="text1"/>
        </w:rPr>
        <w:t>.</w:t>
      </w:r>
      <w:r>
        <w:rPr>
          <w:color w:val="000000" w:themeColor="text1"/>
        </w:rPr>
        <w:t>В</w:t>
      </w:r>
      <w:r w:rsidR="00834E78" w:rsidRPr="00397DAA">
        <w:rPr>
          <w:color w:val="000000" w:themeColor="text1"/>
        </w:rPr>
        <w:t>.</w:t>
      </w:r>
      <w:r>
        <w:rPr>
          <w:color w:val="000000" w:themeColor="text1"/>
        </w:rPr>
        <w:t>Селех</w:t>
      </w:r>
    </w:p>
    <w:p w:rsidR="00834B3E" w:rsidRPr="00397DAA" w:rsidRDefault="00830C07" w:rsidP="0037460E">
      <w:pPr>
        <w:pStyle w:val="20"/>
        <w:shd w:val="clear" w:color="auto" w:fill="auto"/>
        <w:spacing w:line="228" w:lineRule="auto"/>
        <w:ind w:right="5299" w:firstLine="0"/>
        <w:rPr>
          <w:color w:val="000000" w:themeColor="text1"/>
        </w:rPr>
      </w:pPr>
      <w:r>
        <w:rPr>
          <w:color w:val="000000" w:themeColor="text1"/>
        </w:rPr>
        <w:t>13</w:t>
      </w:r>
      <w:r w:rsidR="00F010F5" w:rsidRPr="00397DAA">
        <w:rPr>
          <w:color w:val="000000" w:themeColor="text1"/>
        </w:rPr>
        <w:t>.</w:t>
      </w:r>
      <w:r w:rsidR="007353F3">
        <w:rPr>
          <w:color w:val="000000" w:themeColor="text1"/>
        </w:rPr>
        <w:t>0</w:t>
      </w:r>
      <w:r w:rsidR="00512106">
        <w:rPr>
          <w:color w:val="000000" w:themeColor="text1"/>
        </w:rPr>
        <w:t>2</w:t>
      </w:r>
      <w:r w:rsidR="00834B3E" w:rsidRPr="00397DAA">
        <w:rPr>
          <w:color w:val="000000" w:themeColor="text1"/>
        </w:rPr>
        <w:t>.20</w:t>
      </w:r>
      <w:r w:rsidR="007353F3">
        <w:rPr>
          <w:color w:val="000000" w:themeColor="text1"/>
        </w:rPr>
        <w:t>20</w:t>
      </w:r>
    </w:p>
    <w:p w:rsidR="0097355E" w:rsidRPr="00397DAA" w:rsidRDefault="0097355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p w:rsidR="00CF6CA4" w:rsidRPr="00397DAA" w:rsidRDefault="00CF6CA4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="00613F6C">
        <w:rPr>
          <w:color w:val="000000" w:themeColor="text1"/>
        </w:rPr>
        <w:t xml:space="preserve"> </w:t>
      </w:r>
      <w:r w:rsidRPr="00397DAA">
        <w:rPr>
          <w:color w:val="000000" w:themeColor="text1"/>
        </w:rPr>
        <w:t>информационных изданий СМИ:</w:t>
      </w: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p w:rsidR="00A140BA" w:rsidRPr="00397DAA" w:rsidRDefault="00A140BA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color w:val="000000" w:themeColor="text1"/>
        </w:rPr>
      </w:pPr>
      <w:r w:rsidRPr="00397DAA">
        <w:rPr>
          <w:color w:val="000000" w:themeColor="text1"/>
        </w:rPr>
        <w:t xml:space="preserve">Лидский РИК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r w:rsidRPr="00397DAA">
        <w:rPr>
          <w:rStyle w:val="a3"/>
          <w:color w:val="000000" w:themeColor="text1"/>
        </w:rPr>
        <w:t>Lida-rik-ideolog@tut.by</w:t>
      </w:r>
    </w:p>
    <w:p w:rsidR="00E01689" w:rsidRPr="00397DAA" w:rsidRDefault="00E01689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color w:val="000000" w:themeColor="text1"/>
        </w:rPr>
      </w:pPr>
      <w:r w:rsidRPr="00397DAA">
        <w:rPr>
          <w:color w:val="000000" w:themeColor="text1"/>
        </w:rPr>
        <w:t xml:space="preserve">«Лидская газета»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hyperlink r:id="rId8" w:history="1">
        <w:r w:rsidRPr="00397DAA">
          <w:rPr>
            <w:rStyle w:val="a3"/>
            <w:color w:val="000000" w:themeColor="text1"/>
            <w:lang w:val="en-US"/>
          </w:rPr>
          <w:t>Lidanews</w:t>
        </w:r>
        <w:r w:rsidRPr="00397DAA">
          <w:rPr>
            <w:rStyle w:val="a3"/>
            <w:color w:val="000000" w:themeColor="text1"/>
          </w:rPr>
          <w:t>@</w:t>
        </w:r>
        <w:r w:rsidRPr="00397DAA">
          <w:rPr>
            <w:rStyle w:val="a3"/>
            <w:color w:val="000000" w:themeColor="text1"/>
            <w:lang w:val="en-US"/>
          </w:rPr>
          <w:t>tut</w:t>
        </w:r>
        <w:r w:rsidRPr="00397DAA">
          <w:rPr>
            <w:rStyle w:val="a3"/>
            <w:color w:val="000000" w:themeColor="text1"/>
          </w:rPr>
          <w:t>.</w:t>
        </w:r>
        <w:r w:rsidRPr="00397DAA">
          <w:rPr>
            <w:rStyle w:val="a3"/>
            <w:color w:val="000000" w:themeColor="text1"/>
            <w:lang w:val="en-US"/>
          </w:rPr>
          <w:t>by</w:t>
        </w:r>
      </w:hyperlink>
      <w:r w:rsidRPr="00397DAA">
        <w:rPr>
          <w:color w:val="000000" w:themeColor="text1"/>
        </w:rPr>
        <w:t>;</w:t>
      </w:r>
    </w:p>
    <w:p w:rsidR="004C4EA3" w:rsidRPr="00397DAA" w:rsidRDefault="004C4EA3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color w:val="000000" w:themeColor="text1"/>
        </w:rPr>
      </w:pPr>
      <w:r w:rsidRPr="00397DAA">
        <w:rPr>
          <w:color w:val="000000" w:themeColor="text1"/>
        </w:rPr>
        <w:t>Лидское радио (Лидер-</w:t>
      </w:r>
      <w:r w:rsidRPr="00397DAA">
        <w:rPr>
          <w:color w:val="000000" w:themeColor="text1"/>
          <w:lang w:val="en-US"/>
        </w:rPr>
        <w:t>FM</w:t>
      </w:r>
      <w:r w:rsidRPr="00397DAA">
        <w:rPr>
          <w:color w:val="000000" w:themeColor="text1"/>
        </w:rPr>
        <w:t xml:space="preserve">): </w:t>
      </w:r>
      <w:r w:rsidRPr="00397DAA">
        <w:rPr>
          <w:rStyle w:val="a3"/>
          <w:color w:val="000000" w:themeColor="text1"/>
        </w:rPr>
        <w:t>radio@liderfm.by</w:t>
      </w:r>
    </w:p>
    <w:p w:rsidR="00E01689" w:rsidRPr="00397DAA" w:rsidRDefault="00E01689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color w:val="000000" w:themeColor="text1"/>
        </w:rPr>
      </w:pPr>
      <w:r w:rsidRPr="00397DAA">
        <w:rPr>
          <w:color w:val="000000" w:themeColor="text1"/>
        </w:rPr>
        <w:t xml:space="preserve">«Принеманские вести»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>:</w:t>
      </w:r>
      <w:r w:rsidR="00A140BA" w:rsidRPr="00397DAA">
        <w:rPr>
          <w:color w:val="000000" w:themeColor="text1"/>
        </w:rPr>
        <w:t xml:space="preserve"> </w:t>
      </w:r>
      <w:r w:rsidRPr="00397DAA">
        <w:rPr>
          <w:rStyle w:val="a3"/>
          <w:color w:val="000000" w:themeColor="text1"/>
          <w:lang w:val="en-US"/>
        </w:rPr>
        <w:t>info</w:t>
      </w:r>
      <w:r w:rsidRPr="00397DAA">
        <w:rPr>
          <w:rStyle w:val="a3"/>
          <w:color w:val="000000" w:themeColor="text1"/>
        </w:rPr>
        <w:t>@</w:t>
      </w:r>
      <w:r w:rsidRPr="00397DAA">
        <w:rPr>
          <w:rStyle w:val="a3"/>
          <w:color w:val="000000" w:themeColor="text1"/>
          <w:lang w:val="en-US"/>
        </w:rPr>
        <w:t>pvlida</w:t>
      </w:r>
      <w:r w:rsidRPr="00397DAA">
        <w:rPr>
          <w:rStyle w:val="a3"/>
          <w:color w:val="000000" w:themeColor="text1"/>
        </w:rPr>
        <w:t>.</w:t>
      </w:r>
      <w:r w:rsidRPr="00397DAA">
        <w:rPr>
          <w:rStyle w:val="a3"/>
          <w:color w:val="000000" w:themeColor="text1"/>
          <w:lang w:val="en-US"/>
        </w:rPr>
        <w:t>by</w:t>
      </w:r>
      <w:r w:rsidRPr="00397DAA">
        <w:rPr>
          <w:color w:val="000000" w:themeColor="text1"/>
        </w:rPr>
        <w:t>;</w:t>
      </w:r>
    </w:p>
    <w:p w:rsidR="00A140BA" w:rsidRPr="00397DAA" w:rsidRDefault="00A140BA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color w:val="000000" w:themeColor="text1"/>
        </w:rPr>
      </w:pPr>
      <w:r w:rsidRPr="00397DAA">
        <w:rPr>
          <w:color w:val="000000" w:themeColor="text1"/>
        </w:rPr>
        <w:t xml:space="preserve">Вороновский РИК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r w:rsidRPr="00397DAA">
        <w:rPr>
          <w:rStyle w:val="a3"/>
          <w:color w:val="000000" w:themeColor="text1"/>
        </w:rPr>
        <w:t>voronovo_isp@mail.grodno.by</w:t>
      </w:r>
    </w:p>
    <w:p w:rsidR="00E01689" w:rsidRPr="00397DAA" w:rsidRDefault="00E01689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color w:val="000000" w:themeColor="text1"/>
        </w:rPr>
      </w:pPr>
      <w:r w:rsidRPr="00397DAA">
        <w:rPr>
          <w:color w:val="000000" w:themeColor="text1"/>
        </w:rPr>
        <w:t xml:space="preserve">«Вороновская газета»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hyperlink r:id="rId9" w:history="1">
        <w:r w:rsidR="00A140BA" w:rsidRPr="00397DAA">
          <w:rPr>
            <w:rStyle w:val="a3"/>
            <w:color w:val="000000" w:themeColor="text1"/>
            <w:lang w:val="en-US"/>
          </w:rPr>
          <w:t>ola</w:t>
        </w:r>
        <w:r w:rsidR="00A140BA" w:rsidRPr="00397DAA">
          <w:rPr>
            <w:rStyle w:val="a3"/>
            <w:color w:val="000000" w:themeColor="text1"/>
          </w:rPr>
          <w:t>.</w:t>
        </w:r>
        <w:r w:rsidR="00A140BA" w:rsidRPr="00397DAA">
          <w:rPr>
            <w:rStyle w:val="a3"/>
            <w:color w:val="000000" w:themeColor="text1"/>
            <w:lang w:val="en-US"/>
          </w:rPr>
          <w:t>vorobeva</w:t>
        </w:r>
        <w:r w:rsidR="00A140BA" w:rsidRPr="00397DAA">
          <w:rPr>
            <w:rStyle w:val="a3"/>
            <w:color w:val="000000" w:themeColor="text1"/>
          </w:rPr>
          <w:t>@</w:t>
        </w:r>
        <w:r w:rsidR="00A140BA" w:rsidRPr="00397DAA">
          <w:rPr>
            <w:rStyle w:val="a3"/>
            <w:color w:val="000000" w:themeColor="text1"/>
            <w:lang w:val="en-US"/>
          </w:rPr>
          <w:t>yandex</w:t>
        </w:r>
        <w:r w:rsidR="00A140BA" w:rsidRPr="00397DAA">
          <w:rPr>
            <w:rStyle w:val="a3"/>
            <w:color w:val="000000" w:themeColor="text1"/>
          </w:rPr>
          <w:t>.</w:t>
        </w:r>
        <w:r w:rsidR="00A140BA" w:rsidRPr="00397DAA">
          <w:rPr>
            <w:rStyle w:val="a3"/>
            <w:color w:val="000000" w:themeColor="text1"/>
            <w:lang w:val="en-US"/>
          </w:rPr>
          <w:t>ru</w:t>
        </w:r>
      </w:hyperlink>
      <w:r w:rsidRPr="00397DAA">
        <w:rPr>
          <w:color w:val="000000" w:themeColor="text1"/>
        </w:rPr>
        <w:t>;</w:t>
      </w:r>
    </w:p>
    <w:p w:rsidR="00A140BA" w:rsidRPr="00397DAA" w:rsidRDefault="00A140BA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color w:val="000000" w:themeColor="text1"/>
        </w:rPr>
      </w:pPr>
      <w:r w:rsidRPr="00397DAA">
        <w:rPr>
          <w:color w:val="000000" w:themeColor="text1"/>
        </w:rPr>
        <w:t xml:space="preserve">Ивьевский РИК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r w:rsidRPr="00397DAA">
        <w:rPr>
          <w:rStyle w:val="a3"/>
          <w:color w:val="000000" w:themeColor="text1"/>
        </w:rPr>
        <w:t>rik@ivje.</w:t>
      </w:r>
      <w:r w:rsidR="0061677C">
        <w:rPr>
          <w:rStyle w:val="a3"/>
          <w:color w:val="000000" w:themeColor="text1"/>
          <w:lang w:val="en-US"/>
        </w:rPr>
        <w:t>gov</w:t>
      </w:r>
      <w:r w:rsidR="0061677C" w:rsidRPr="0061677C">
        <w:rPr>
          <w:rStyle w:val="a3"/>
          <w:color w:val="000000" w:themeColor="text1"/>
        </w:rPr>
        <w:t>.</w:t>
      </w:r>
      <w:r w:rsidRPr="00397DAA">
        <w:rPr>
          <w:rStyle w:val="a3"/>
          <w:color w:val="000000" w:themeColor="text1"/>
        </w:rPr>
        <w:t>by</w:t>
      </w:r>
    </w:p>
    <w:p w:rsidR="00901332" w:rsidRPr="00901332" w:rsidRDefault="00E01689" w:rsidP="007356AC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rStyle w:val="a3"/>
          <w:color w:val="000000" w:themeColor="text1"/>
          <w:u w:val="none"/>
        </w:rPr>
      </w:pPr>
      <w:r w:rsidRPr="00397DAA">
        <w:rPr>
          <w:color w:val="000000" w:themeColor="text1"/>
        </w:rPr>
        <w:t xml:space="preserve">Газета «Ивьевский край»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hyperlink r:id="rId10" w:history="1">
        <w:r w:rsidRPr="00397DAA">
          <w:rPr>
            <w:rStyle w:val="a3"/>
            <w:color w:val="000000" w:themeColor="text1"/>
          </w:rPr>
          <w:t>Pressa.ik@gmail.com</w:t>
        </w:r>
      </w:hyperlink>
    </w:p>
    <w:p w:rsidR="00901332" w:rsidRPr="00901332" w:rsidRDefault="00901332" w:rsidP="00901332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firstLine="0"/>
        <w:rPr>
          <w:rStyle w:val="a3"/>
          <w:color w:val="000000" w:themeColor="text1"/>
          <w:u w:val="none"/>
        </w:rPr>
      </w:pPr>
      <w:r w:rsidRPr="00901332">
        <w:rPr>
          <w:rStyle w:val="a3"/>
          <w:color w:val="000000" w:themeColor="text1"/>
          <w:u w:val="none"/>
        </w:rPr>
        <w:t xml:space="preserve">Информационный портал «Бизнес Лида»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r w:rsidRPr="00901332">
        <w:rPr>
          <w:rStyle w:val="a3"/>
          <w:color w:val="000000" w:themeColor="text1"/>
        </w:rPr>
        <w:t>info@bizlida.by</w:t>
      </w:r>
    </w:p>
    <w:p w:rsidR="00834B3E" w:rsidRPr="00901332" w:rsidRDefault="00901332" w:rsidP="00901332">
      <w:pPr>
        <w:pStyle w:val="20"/>
        <w:numPr>
          <w:ilvl w:val="0"/>
          <w:numId w:val="1"/>
        </w:numPr>
        <w:shd w:val="clear" w:color="auto" w:fill="auto"/>
        <w:spacing w:line="228" w:lineRule="auto"/>
        <w:ind w:left="0" w:right="54" w:hanging="30"/>
        <w:rPr>
          <w:color w:val="000000" w:themeColor="text1"/>
        </w:rPr>
      </w:pPr>
      <w:r>
        <w:rPr>
          <w:color w:val="000000" w:themeColor="text1"/>
        </w:rPr>
        <w:t xml:space="preserve">Портал «Лида Инфо» </w:t>
      </w:r>
      <w:r w:rsidRPr="00397DAA">
        <w:rPr>
          <w:color w:val="000000" w:themeColor="text1"/>
          <w:lang w:val="en-US"/>
        </w:rPr>
        <w:t>e</w:t>
      </w:r>
      <w:r w:rsidRPr="00397DAA">
        <w:rPr>
          <w:color w:val="000000" w:themeColor="text1"/>
        </w:rPr>
        <w:t>-</w:t>
      </w:r>
      <w:r w:rsidRPr="00397DAA">
        <w:rPr>
          <w:color w:val="000000" w:themeColor="text1"/>
          <w:lang w:val="en-US"/>
        </w:rPr>
        <w:t>mail</w:t>
      </w:r>
      <w:r w:rsidRPr="00397DAA">
        <w:rPr>
          <w:color w:val="000000" w:themeColor="text1"/>
        </w:rPr>
        <w:t xml:space="preserve">: </w:t>
      </w:r>
      <w:r w:rsidRPr="00901332">
        <w:rPr>
          <w:color w:val="000000" w:themeColor="text1"/>
          <w:u w:val="single"/>
        </w:rPr>
        <w:t>news@lida.info</w:t>
      </w:r>
      <w:r w:rsidR="00E01689" w:rsidRPr="00901332">
        <w:rPr>
          <w:color w:val="000000" w:themeColor="text1"/>
        </w:rPr>
        <w:t>.</w:t>
      </w: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p w:rsidR="00834B3E" w:rsidRPr="00397DAA" w:rsidRDefault="00834B3E" w:rsidP="0037460E">
      <w:pPr>
        <w:pStyle w:val="20"/>
        <w:shd w:val="clear" w:color="auto" w:fill="auto"/>
        <w:spacing w:line="228" w:lineRule="auto"/>
        <w:ind w:right="-1" w:firstLine="0"/>
        <w:rPr>
          <w:color w:val="000000" w:themeColor="text1"/>
        </w:rPr>
      </w:pPr>
      <w:r w:rsidRPr="00397DAA">
        <w:rPr>
          <w:color w:val="000000" w:themeColor="text1"/>
        </w:rPr>
        <w:t>Передать в вышеуказанны</w:t>
      </w:r>
      <w:r w:rsidR="00E01689" w:rsidRPr="00397DAA">
        <w:rPr>
          <w:color w:val="000000" w:themeColor="text1"/>
        </w:rPr>
        <w:t>е</w:t>
      </w:r>
      <w:r w:rsidRPr="00397DAA">
        <w:rPr>
          <w:color w:val="000000" w:themeColor="text1"/>
        </w:rPr>
        <w:t xml:space="preserve"> адрес</w:t>
      </w:r>
      <w:r w:rsidR="00E01689" w:rsidRPr="00397DAA">
        <w:rPr>
          <w:color w:val="000000" w:themeColor="text1"/>
        </w:rPr>
        <w:t>а</w:t>
      </w:r>
      <w:r w:rsidRPr="00397DAA">
        <w:rPr>
          <w:color w:val="000000" w:themeColor="text1"/>
        </w:rPr>
        <w:t>, разместить на информационных порталах.</w:t>
      </w: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p w:rsidR="00CD42C1" w:rsidRPr="00397DAA" w:rsidRDefault="00F72A54" w:rsidP="0037460E">
      <w:pPr>
        <w:pStyle w:val="20"/>
        <w:shd w:val="clear" w:color="auto" w:fill="auto"/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К</w:t>
      </w:r>
      <w:r w:rsidR="002F79FA" w:rsidRPr="00397DAA">
        <w:rPr>
          <w:color w:val="000000" w:themeColor="text1"/>
        </w:rPr>
        <w:t>омандир</w:t>
      </w:r>
      <w:r>
        <w:rPr>
          <w:color w:val="000000" w:themeColor="text1"/>
        </w:rPr>
        <w:t xml:space="preserve"> </w:t>
      </w:r>
      <w:r w:rsidR="002F79FA" w:rsidRPr="00397DAA">
        <w:rPr>
          <w:color w:val="000000" w:themeColor="text1"/>
        </w:rPr>
        <w:t>войсковой части 1234</w:t>
      </w:r>
    </w:p>
    <w:p w:rsidR="001C6532" w:rsidRDefault="00F010F5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 w:rsidRPr="00397DAA">
        <w:rPr>
          <w:color w:val="000000" w:themeColor="text1"/>
        </w:rPr>
        <w:t>полковник</w:t>
      </w:r>
      <w:r w:rsidRPr="00397DAA">
        <w:rPr>
          <w:color w:val="000000" w:themeColor="text1"/>
        </w:rPr>
        <w:tab/>
      </w:r>
      <w:r w:rsidR="00F72A54">
        <w:rPr>
          <w:color w:val="000000" w:themeColor="text1"/>
        </w:rPr>
        <w:t>А</w:t>
      </w:r>
      <w:r w:rsidR="00D24A14" w:rsidRPr="00397DAA">
        <w:rPr>
          <w:color w:val="000000" w:themeColor="text1"/>
        </w:rPr>
        <w:t>.</w:t>
      </w:r>
      <w:r w:rsidR="00F72A54">
        <w:rPr>
          <w:color w:val="000000" w:themeColor="text1"/>
        </w:rPr>
        <w:t>Б</w:t>
      </w:r>
      <w:r w:rsidR="00D24A14" w:rsidRPr="00397DAA">
        <w:rPr>
          <w:color w:val="000000" w:themeColor="text1"/>
        </w:rPr>
        <w:t>.</w:t>
      </w:r>
      <w:r w:rsidR="00F72A54">
        <w:rPr>
          <w:color w:val="000000" w:themeColor="text1"/>
        </w:rPr>
        <w:t>Давидюк</w:t>
      </w:r>
    </w:p>
    <w:p w:rsidR="00CD42C1" w:rsidRPr="00397DAA" w:rsidRDefault="00830C07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13</w:t>
      </w:r>
      <w:r w:rsidR="00F010F5" w:rsidRPr="00397DAA">
        <w:rPr>
          <w:color w:val="000000" w:themeColor="text1"/>
        </w:rPr>
        <w:t>.</w:t>
      </w:r>
      <w:r w:rsidR="007353F3">
        <w:rPr>
          <w:color w:val="000000" w:themeColor="text1"/>
        </w:rPr>
        <w:t>0</w:t>
      </w:r>
      <w:r w:rsidR="00512106">
        <w:rPr>
          <w:color w:val="000000" w:themeColor="text1"/>
        </w:rPr>
        <w:t>2</w:t>
      </w:r>
      <w:r w:rsidR="00CD42C1" w:rsidRPr="00397DAA">
        <w:rPr>
          <w:color w:val="000000" w:themeColor="text1"/>
        </w:rPr>
        <w:t>.20</w:t>
      </w:r>
      <w:r w:rsidR="007353F3">
        <w:rPr>
          <w:color w:val="000000" w:themeColor="text1"/>
        </w:rPr>
        <w:t>20</w:t>
      </w: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830C07">
      <w:type w:val="continuous"/>
      <w:pgSz w:w="11900" w:h="16840"/>
      <w:pgMar w:top="567" w:right="567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39" w:rsidRDefault="006E0F39">
      <w:r>
        <w:separator/>
      </w:r>
    </w:p>
  </w:endnote>
  <w:endnote w:type="continuationSeparator" w:id="0">
    <w:p w:rsidR="006E0F39" w:rsidRDefault="006E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39" w:rsidRDefault="006E0F39"/>
  </w:footnote>
  <w:footnote w:type="continuationSeparator" w:id="0">
    <w:p w:rsidR="006E0F39" w:rsidRDefault="006E0F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0E1B40"/>
    <w:rsid w:val="00110A4C"/>
    <w:rsid w:val="00154FB5"/>
    <w:rsid w:val="001617E7"/>
    <w:rsid w:val="00196812"/>
    <w:rsid w:val="001A2436"/>
    <w:rsid w:val="001B1FA1"/>
    <w:rsid w:val="001B446A"/>
    <w:rsid w:val="001B6FAC"/>
    <w:rsid w:val="001C6532"/>
    <w:rsid w:val="001E78DF"/>
    <w:rsid w:val="001F3CB5"/>
    <w:rsid w:val="00205E6C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45748"/>
    <w:rsid w:val="0037460E"/>
    <w:rsid w:val="00382B62"/>
    <w:rsid w:val="003928F6"/>
    <w:rsid w:val="00396840"/>
    <w:rsid w:val="00397DAA"/>
    <w:rsid w:val="003A1B47"/>
    <w:rsid w:val="003A78CE"/>
    <w:rsid w:val="0042318C"/>
    <w:rsid w:val="00432421"/>
    <w:rsid w:val="00436EF6"/>
    <w:rsid w:val="004453E7"/>
    <w:rsid w:val="00445A3A"/>
    <w:rsid w:val="004736C9"/>
    <w:rsid w:val="00473735"/>
    <w:rsid w:val="00480BA1"/>
    <w:rsid w:val="0048769C"/>
    <w:rsid w:val="004A6C09"/>
    <w:rsid w:val="004B2E00"/>
    <w:rsid w:val="004C4EA3"/>
    <w:rsid w:val="004D273D"/>
    <w:rsid w:val="004F39C3"/>
    <w:rsid w:val="004F7115"/>
    <w:rsid w:val="00507BF7"/>
    <w:rsid w:val="00512106"/>
    <w:rsid w:val="005124FF"/>
    <w:rsid w:val="00514EA5"/>
    <w:rsid w:val="005455BB"/>
    <w:rsid w:val="00552B1E"/>
    <w:rsid w:val="0057206E"/>
    <w:rsid w:val="005872DC"/>
    <w:rsid w:val="005A26B8"/>
    <w:rsid w:val="005A3386"/>
    <w:rsid w:val="005A7702"/>
    <w:rsid w:val="005C6D4D"/>
    <w:rsid w:val="005D6F77"/>
    <w:rsid w:val="005E428B"/>
    <w:rsid w:val="00603A96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6E0F39"/>
    <w:rsid w:val="007062AE"/>
    <w:rsid w:val="007103EA"/>
    <w:rsid w:val="0071459A"/>
    <w:rsid w:val="00715EDB"/>
    <w:rsid w:val="00727897"/>
    <w:rsid w:val="007309E8"/>
    <w:rsid w:val="007353F3"/>
    <w:rsid w:val="007356AC"/>
    <w:rsid w:val="00737093"/>
    <w:rsid w:val="00744456"/>
    <w:rsid w:val="007558A3"/>
    <w:rsid w:val="00761C45"/>
    <w:rsid w:val="007A12AD"/>
    <w:rsid w:val="007B2D02"/>
    <w:rsid w:val="007B37D3"/>
    <w:rsid w:val="007E7BA0"/>
    <w:rsid w:val="00805209"/>
    <w:rsid w:val="0081050A"/>
    <w:rsid w:val="0082424A"/>
    <w:rsid w:val="00830C07"/>
    <w:rsid w:val="008335BF"/>
    <w:rsid w:val="00834B3E"/>
    <w:rsid w:val="00834E78"/>
    <w:rsid w:val="00841A87"/>
    <w:rsid w:val="00864F54"/>
    <w:rsid w:val="008661DE"/>
    <w:rsid w:val="0088619E"/>
    <w:rsid w:val="008868EA"/>
    <w:rsid w:val="008B0291"/>
    <w:rsid w:val="008B33A7"/>
    <w:rsid w:val="008C4CB3"/>
    <w:rsid w:val="008D5D44"/>
    <w:rsid w:val="00901332"/>
    <w:rsid w:val="00913E29"/>
    <w:rsid w:val="00914BCB"/>
    <w:rsid w:val="009222A9"/>
    <w:rsid w:val="00942792"/>
    <w:rsid w:val="009661C8"/>
    <w:rsid w:val="0097355E"/>
    <w:rsid w:val="0097565D"/>
    <w:rsid w:val="009A6AEC"/>
    <w:rsid w:val="009B3ACC"/>
    <w:rsid w:val="009C18C5"/>
    <w:rsid w:val="009C4C36"/>
    <w:rsid w:val="009D02BA"/>
    <w:rsid w:val="009D07C6"/>
    <w:rsid w:val="009D5D8A"/>
    <w:rsid w:val="009F40C6"/>
    <w:rsid w:val="009F4E20"/>
    <w:rsid w:val="00A02F77"/>
    <w:rsid w:val="00A140BA"/>
    <w:rsid w:val="00A358ED"/>
    <w:rsid w:val="00A41B7D"/>
    <w:rsid w:val="00A42F67"/>
    <w:rsid w:val="00A42FFE"/>
    <w:rsid w:val="00A56FAA"/>
    <w:rsid w:val="00A65070"/>
    <w:rsid w:val="00A65FFF"/>
    <w:rsid w:val="00A743FE"/>
    <w:rsid w:val="00A763FF"/>
    <w:rsid w:val="00A81E16"/>
    <w:rsid w:val="00A836DA"/>
    <w:rsid w:val="00AD2EB7"/>
    <w:rsid w:val="00AD4F5C"/>
    <w:rsid w:val="00AF709D"/>
    <w:rsid w:val="00B03314"/>
    <w:rsid w:val="00B21009"/>
    <w:rsid w:val="00B23A65"/>
    <w:rsid w:val="00B64C30"/>
    <w:rsid w:val="00C0678A"/>
    <w:rsid w:val="00C116FF"/>
    <w:rsid w:val="00C164E7"/>
    <w:rsid w:val="00C35D21"/>
    <w:rsid w:val="00C43F02"/>
    <w:rsid w:val="00C44526"/>
    <w:rsid w:val="00C45250"/>
    <w:rsid w:val="00C67079"/>
    <w:rsid w:val="00C71FA6"/>
    <w:rsid w:val="00CC5506"/>
    <w:rsid w:val="00CD225F"/>
    <w:rsid w:val="00CD42C1"/>
    <w:rsid w:val="00CF6CA4"/>
    <w:rsid w:val="00D04895"/>
    <w:rsid w:val="00D10553"/>
    <w:rsid w:val="00D12BD2"/>
    <w:rsid w:val="00D1373E"/>
    <w:rsid w:val="00D24A14"/>
    <w:rsid w:val="00D30D02"/>
    <w:rsid w:val="00D33EE6"/>
    <w:rsid w:val="00D35D19"/>
    <w:rsid w:val="00D64102"/>
    <w:rsid w:val="00D70199"/>
    <w:rsid w:val="00D73CB6"/>
    <w:rsid w:val="00DD738D"/>
    <w:rsid w:val="00E01689"/>
    <w:rsid w:val="00E27201"/>
    <w:rsid w:val="00E40E98"/>
    <w:rsid w:val="00E70026"/>
    <w:rsid w:val="00E9294D"/>
    <w:rsid w:val="00E95C60"/>
    <w:rsid w:val="00E9692C"/>
    <w:rsid w:val="00E97852"/>
    <w:rsid w:val="00EC25B0"/>
    <w:rsid w:val="00ED4E55"/>
    <w:rsid w:val="00EF1E91"/>
    <w:rsid w:val="00EF1FB4"/>
    <w:rsid w:val="00F010F5"/>
    <w:rsid w:val="00F319FC"/>
    <w:rsid w:val="00F41ABE"/>
    <w:rsid w:val="00F53FD5"/>
    <w:rsid w:val="00F546B3"/>
    <w:rsid w:val="00F72A54"/>
    <w:rsid w:val="00F8495C"/>
    <w:rsid w:val="00F906B2"/>
    <w:rsid w:val="00F96529"/>
    <w:rsid w:val="00FC435F"/>
    <w:rsid w:val="00FF1347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42768-866C-4EB9-BBEB-FF640B3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news@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.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.vorobe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B2FC-4BF3-4EDD-8A08-1FC3D9F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8</cp:revision>
  <cp:lastPrinted>2020-02-13T07:31:00Z</cp:lastPrinted>
  <dcterms:created xsi:type="dcterms:W3CDTF">2020-02-12T14:24:00Z</dcterms:created>
  <dcterms:modified xsi:type="dcterms:W3CDTF">2020-02-17T06:27:00Z</dcterms:modified>
</cp:coreProperties>
</file>