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549" w:rsidRDefault="008A3549">
      <w:pPr>
        <w:rPr>
          <w:rFonts w:ascii="Times New Roman" w:hAnsi="Times New Roman" w:cs="Times New Roman"/>
          <w:b/>
          <w:sz w:val="30"/>
          <w:szCs w:val="30"/>
        </w:rPr>
      </w:pPr>
      <w:r>
        <w:tab/>
      </w:r>
      <w:r w:rsidRPr="008A3549">
        <w:rPr>
          <w:rFonts w:ascii="Times New Roman" w:hAnsi="Times New Roman" w:cs="Times New Roman"/>
          <w:b/>
          <w:sz w:val="30"/>
          <w:szCs w:val="30"/>
        </w:rPr>
        <w:t>Судьбоносный октябрь – история и современность</w:t>
      </w:r>
    </w:p>
    <w:p w:rsidR="00F67E7F" w:rsidRPr="00F67E7F" w:rsidRDefault="008A3549" w:rsidP="00F67E7F">
      <w:pPr>
        <w:pStyle w:val="a3"/>
        <w:shd w:val="clear" w:color="auto" w:fill="FFFFFF"/>
        <w:spacing w:before="150" w:beforeAutospacing="0" w:after="150" w:afterAutospacing="0"/>
        <w:jc w:val="both"/>
        <w:rPr>
          <w:color w:val="000000"/>
          <w:sz w:val="30"/>
          <w:szCs w:val="30"/>
          <w:shd w:val="clear" w:color="auto" w:fill="E5E5E5"/>
        </w:rPr>
      </w:pPr>
      <w:r>
        <w:rPr>
          <w:sz w:val="30"/>
          <w:szCs w:val="30"/>
        </w:rPr>
        <w:tab/>
        <w:t xml:space="preserve">В преддверии празднования Дня Октябрьской революции состоялась встреча идеологического актива и членов Вороновской </w:t>
      </w:r>
      <w:proofErr w:type="gramStart"/>
      <w:r>
        <w:rPr>
          <w:sz w:val="30"/>
          <w:szCs w:val="30"/>
        </w:rPr>
        <w:t>районной  ветеранской</w:t>
      </w:r>
      <w:proofErr w:type="gramEnd"/>
      <w:r>
        <w:rPr>
          <w:sz w:val="30"/>
          <w:szCs w:val="30"/>
        </w:rPr>
        <w:t xml:space="preserve"> организации с </w:t>
      </w:r>
      <w:bookmarkStart w:id="0" w:name="_GoBack"/>
      <w:bookmarkEnd w:id="0"/>
      <w:r w:rsidR="00F67E7F" w:rsidRPr="00F67E7F">
        <w:rPr>
          <w:color w:val="000000"/>
          <w:sz w:val="30"/>
          <w:szCs w:val="30"/>
          <w:shd w:val="clear" w:color="auto" w:fill="E5E5E5"/>
        </w:rPr>
        <w:t>кандидат</w:t>
      </w:r>
      <w:r w:rsidR="00F67E7F">
        <w:rPr>
          <w:color w:val="000000"/>
          <w:sz w:val="30"/>
          <w:szCs w:val="30"/>
          <w:shd w:val="clear" w:color="auto" w:fill="E5E5E5"/>
        </w:rPr>
        <w:t>ом</w:t>
      </w:r>
      <w:r w:rsidR="00F67E7F" w:rsidRPr="00F67E7F">
        <w:rPr>
          <w:color w:val="000000"/>
          <w:sz w:val="30"/>
          <w:szCs w:val="30"/>
          <w:shd w:val="clear" w:color="auto" w:fill="E5E5E5"/>
        </w:rPr>
        <w:t xml:space="preserve"> исторических наук, доцент</w:t>
      </w:r>
      <w:r w:rsidR="00F67E7F">
        <w:rPr>
          <w:color w:val="000000"/>
          <w:sz w:val="30"/>
          <w:szCs w:val="30"/>
          <w:shd w:val="clear" w:color="auto" w:fill="E5E5E5"/>
        </w:rPr>
        <w:t>ом</w:t>
      </w:r>
      <w:r w:rsidR="00F67E7F" w:rsidRPr="00F67E7F">
        <w:rPr>
          <w:color w:val="000000"/>
          <w:sz w:val="30"/>
          <w:szCs w:val="30"/>
          <w:shd w:val="clear" w:color="auto" w:fill="E5E5E5"/>
        </w:rPr>
        <w:t xml:space="preserve"> кафедры истории Беларуси Гродненского государственного университета имени </w:t>
      </w:r>
      <w:proofErr w:type="spellStart"/>
      <w:r w:rsidR="00F67E7F" w:rsidRPr="00F67E7F">
        <w:rPr>
          <w:color w:val="000000"/>
          <w:sz w:val="30"/>
          <w:szCs w:val="30"/>
          <w:shd w:val="clear" w:color="auto" w:fill="E5E5E5"/>
        </w:rPr>
        <w:t>Я.Купалы</w:t>
      </w:r>
      <w:proofErr w:type="spellEnd"/>
      <w:r w:rsidR="00F67E7F">
        <w:rPr>
          <w:rFonts w:ascii="Arial" w:hAnsi="Arial" w:cs="Arial"/>
          <w:color w:val="000000"/>
          <w:sz w:val="21"/>
          <w:szCs w:val="21"/>
          <w:shd w:val="clear" w:color="auto" w:fill="E5E5E5"/>
        </w:rPr>
        <w:t xml:space="preserve">  </w:t>
      </w:r>
      <w:r>
        <w:rPr>
          <w:sz w:val="30"/>
          <w:szCs w:val="30"/>
        </w:rPr>
        <w:t xml:space="preserve">Егорычевым В.Е..  </w:t>
      </w:r>
      <w:r w:rsidR="00435EF2">
        <w:rPr>
          <w:sz w:val="30"/>
          <w:szCs w:val="30"/>
        </w:rPr>
        <w:t>После выступления Егорычева В.Е.</w:t>
      </w:r>
      <w:r w:rsidR="00DE74F8">
        <w:rPr>
          <w:sz w:val="30"/>
          <w:szCs w:val="30"/>
        </w:rPr>
        <w:t xml:space="preserve"> о причинах</w:t>
      </w:r>
      <w:r w:rsidR="0084785B">
        <w:rPr>
          <w:sz w:val="30"/>
          <w:szCs w:val="30"/>
        </w:rPr>
        <w:t xml:space="preserve"> и </w:t>
      </w:r>
      <w:proofErr w:type="gramStart"/>
      <w:r w:rsidR="0084785B">
        <w:rPr>
          <w:sz w:val="30"/>
          <w:szCs w:val="30"/>
        </w:rPr>
        <w:t xml:space="preserve">ходе </w:t>
      </w:r>
      <w:r w:rsidR="00DE74F8">
        <w:rPr>
          <w:sz w:val="30"/>
          <w:szCs w:val="30"/>
        </w:rPr>
        <w:t xml:space="preserve"> </w:t>
      </w:r>
      <w:r w:rsidR="0084785B">
        <w:rPr>
          <w:sz w:val="30"/>
          <w:szCs w:val="30"/>
        </w:rPr>
        <w:t>революции</w:t>
      </w:r>
      <w:proofErr w:type="gramEnd"/>
      <w:r w:rsidR="0084785B">
        <w:rPr>
          <w:sz w:val="30"/>
          <w:szCs w:val="30"/>
        </w:rPr>
        <w:t xml:space="preserve"> в России</w:t>
      </w:r>
      <w:r w:rsidR="00435EF2">
        <w:rPr>
          <w:sz w:val="30"/>
          <w:szCs w:val="30"/>
        </w:rPr>
        <w:t>, с</w:t>
      </w:r>
      <w:r>
        <w:rPr>
          <w:sz w:val="30"/>
          <w:szCs w:val="30"/>
        </w:rPr>
        <w:t>остоялся диалог о роли Октябрьской революции в истории и в современности.</w:t>
      </w:r>
      <w:r w:rsidR="00435EF2">
        <w:rPr>
          <w:sz w:val="30"/>
          <w:szCs w:val="30"/>
        </w:rPr>
        <w:t xml:space="preserve"> Присутствующие</w:t>
      </w:r>
      <w:r w:rsidR="0084785B">
        <w:rPr>
          <w:sz w:val="30"/>
          <w:szCs w:val="30"/>
        </w:rPr>
        <w:t xml:space="preserve"> </w:t>
      </w:r>
      <w:proofErr w:type="gramStart"/>
      <w:r w:rsidR="0084785B">
        <w:rPr>
          <w:sz w:val="30"/>
          <w:szCs w:val="30"/>
        </w:rPr>
        <w:t xml:space="preserve">также </w:t>
      </w:r>
      <w:r w:rsidR="00435EF2">
        <w:rPr>
          <w:sz w:val="30"/>
          <w:szCs w:val="30"/>
        </w:rPr>
        <w:t xml:space="preserve"> ознакомились</w:t>
      </w:r>
      <w:proofErr w:type="gramEnd"/>
      <w:r w:rsidR="00435EF2">
        <w:rPr>
          <w:sz w:val="30"/>
          <w:szCs w:val="30"/>
        </w:rPr>
        <w:t xml:space="preserve"> с</w:t>
      </w:r>
      <w:r w:rsidR="0084785B">
        <w:rPr>
          <w:sz w:val="30"/>
          <w:szCs w:val="30"/>
        </w:rPr>
        <w:t xml:space="preserve"> его авторскими </w:t>
      </w:r>
      <w:r w:rsidR="00435EF2">
        <w:rPr>
          <w:sz w:val="30"/>
          <w:szCs w:val="30"/>
        </w:rPr>
        <w:t xml:space="preserve"> книгами </w:t>
      </w:r>
      <w:r w:rsidR="00DE74F8">
        <w:rPr>
          <w:sz w:val="30"/>
          <w:szCs w:val="30"/>
        </w:rPr>
        <w:t xml:space="preserve">об </w:t>
      </w:r>
      <w:r w:rsidR="00F67E7F" w:rsidRPr="00F67E7F">
        <w:rPr>
          <w:color w:val="606060"/>
          <w:sz w:val="30"/>
          <w:szCs w:val="30"/>
        </w:rPr>
        <w:t>истори</w:t>
      </w:r>
      <w:r w:rsidR="00F67E7F" w:rsidRPr="00F67E7F">
        <w:rPr>
          <w:color w:val="606060"/>
          <w:sz w:val="30"/>
          <w:szCs w:val="30"/>
        </w:rPr>
        <w:t>и</w:t>
      </w:r>
      <w:r w:rsidR="00F67E7F" w:rsidRPr="00F67E7F">
        <w:rPr>
          <w:color w:val="606060"/>
          <w:sz w:val="30"/>
          <w:szCs w:val="30"/>
        </w:rPr>
        <w:t xml:space="preserve"> Беларуси, политическ</w:t>
      </w:r>
      <w:r w:rsidR="00F67E7F" w:rsidRPr="00F67E7F">
        <w:rPr>
          <w:color w:val="606060"/>
          <w:sz w:val="30"/>
          <w:szCs w:val="30"/>
        </w:rPr>
        <w:t>ой</w:t>
      </w:r>
      <w:r w:rsidR="00F67E7F" w:rsidRPr="00F67E7F">
        <w:rPr>
          <w:color w:val="606060"/>
          <w:sz w:val="30"/>
          <w:szCs w:val="30"/>
        </w:rPr>
        <w:t xml:space="preserve"> истори</w:t>
      </w:r>
      <w:r w:rsidR="00F67E7F" w:rsidRPr="00F67E7F">
        <w:rPr>
          <w:color w:val="606060"/>
          <w:sz w:val="30"/>
          <w:szCs w:val="30"/>
        </w:rPr>
        <w:t>и</w:t>
      </w:r>
      <w:r w:rsidR="00F67E7F" w:rsidRPr="00F67E7F">
        <w:rPr>
          <w:color w:val="606060"/>
          <w:sz w:val="30"/>
          <w:szCs w:val="30"/>
        </w:rPr>
        <w:t xml:space="preserve"> 19 – 20 веков, истори</w:t>
      </w:r>
      <w:r w:rsidR="00F67E7F" w:rsidRPr="00F67E7F">
        <w:rPr>
          <w:color w:val="606060"/>
          <w:sz w:val="30"/>
          <w:szCs w:val="30"/>
        </w:rPr>
        <w:t>и</w:t>
      </w:r>
      <w:r w:rsidR="00F67E7F" w:rsidRPr="00F67E7F">
        <w:rPr>
          <w:color w:val="606060"/>
          <w:sz w:val="30"/>
          <w:szCs w:val="30"/>
        </w:rPr>
        <w:t xml:space="preserve"> Великой Отечественной и Второй мировой войн.</w:t>
      </w:r>
    </w:p>
    <w:p w:rsidR="0084785B" w:rsidRPr="00F67E7F" w:rsidRDefault="00F67E7F" w:rsidP="00F67E7F">
      <w:pPr>
        <w:pStyle w:val="a3"/>
        <w:shd w:val="clear" w:color="auto" w:fill="FFFFFF"/>
        <w:spacing w:before="150" w:beforeAutospacing="0" w:after="150" w:afterAutospacing="0"/>
        <w:jc w:val="both"/>
        <w:rPr>
          <w:rFonts w:ascii="Tahoma" w:hAnsi="Tahoma" w:cs="Tahoma"/>
          <w:color w:val="606060"/>
          <w:sz w:val="22"/>
          <w:szCs w:val="22"/>
        </w:rPr>
      </w:pPr>
      <w:r>
        <w:rPr>
          <w:rFonts w:ascii="Tahoma" w:hAnsi="Tahoma" w:cs="Tahoma"/>
          <w:color w:val="606060"/>
          <w:sz w:val="27"/>
          <w:szCs w:val="27"/>
        </w:rPr>
        <w:t> </w:t>
      </w:r>
    </w:p>
    <w:p w:rsidR="00124668" w:rsidRDefault="008A3549">
      <w:r w:rsidRPr="008A3549">
        <w:rPr>
          <w:noProof/>
          <w:lang w:eastAsia="ru-RU"/>
        </w:rPr>
        <w:drawing>
          <wp:inline distT="0" distB="0" distL="0" distR="0">
            <wp:extent cx="5940425" cy="3959415"/>
            <wp:effectExtent l="0" t="0" r="3175" b="3175"/>
            <wp:docPr id="1" name="Рисунок 1" descr="C:\Users\User\Desktop\Фото мероприятий\ФОТО 2021 года\2021_11_07\1C9A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оприятий\ФОТО 2021 года\2021_11_07\1C9A7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49" w:rsidRDefault="008A3549">
      <w:r w:rsidRPr="008A3549">
        <w:rPr>
          <w:noProof/>
          <w:lang w:eastAsia="ru-RU"/>
        </w:rPr>
        <w:lastRenderedPageBreak/>
        <w:drawing>
          <wp:inline distT="0" distB="0" distL="0" distR="0">
            <wp:extent cx="5940425" cy="3959415"/>
            <wp:effectExtent l="0" t="0" r="3175" b="3175"/>
            <wp:docPr id="2" name="Рисунок 2" descr="E:\1C9A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C9A0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49" w:rsidRDefault="008A3549">
      <w:r w:rsidRPr="008A3549">
        <w:rPr>
          <w:noProof/>
          <w:lang w:eastAsia="ru-RU"/>
        </w:rPr>
        <w:drawing>
          <wp:inline distT="0" distB="0" distL="0" distR="0">
            <wp:extent cx="5940425" cy="3959415"/>
            <wp:effectExtent l="0" t="0" r="3175" b="3175"/>
            <wp:docPr id="3" name="Рисунок 3" descr="E:\1C9A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C9A0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49" w:rsidRDefault="008A3549">
      <w:r w:rsidRPr="008A3549">
        <w:rPr>
          <w:noProof/>
          <w:lang w:eastAsia="ru-RU"/>
        </w:rPr>
        <w:lastRenderedPageBreak/>
        <w:drawing>
          <wp:inline distT="0" distB="0" distL="0" distR="0">
            <wp:extent cx="5940425" cy="3959415"/>
            <wp:effectExtent l="0" t="0" r="3175" b="3175"/>
            <wp:docPr id="4" name="Рисунок 4" descr="E:\1C9A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C9A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5B" w:rsidRDefault="0084785B">
      <w:r w:rsidRPr="0084785B">
        <w:rPr>
          <w:noProof/>
          <w:lang w:eastAsia="ru-RU"/>
        </w:rPr>
        <w:drawing>
          <wp:inline distT="0" distB="0" distL="0" distR="0">
            <wp:extent cx="5940425" cy="3959415"/>
            <wp:effectExtent l="0" t="0" r="3175" b="3175"/>
            <wp:docPr id="5" name="Рисунок 5" descr="E:\1C9A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C9A0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85B" w:rsidSect="00444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549"/>
    <w:rsid w:val="00124668"/>
    <w:rsid w:val="00435EF2"/>
    <w:rsid w:val="00444A76"/>
    <w:rsid w:val="0084785B"/>
    <w:rsid w:val="008A3549"/>
    <w:rsid w:val="00DE74F8"/>
    <w:rsid w:val="00EB5CA4"/>
    <w:rsid w:val="00F6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B613E"/>
  <w15:chartTrackingRefBased/>
  <w15:docId w15:val="{46AC0F7D-6970-415D-B91C-E1A3832F4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7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0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2022-11-04T06:17:00Z</dcterms:created>
  <dcterms:modified xsi:type="dcterms:W3CDTF">2022-11-04T07:51:00Z</dcterms:modified>
</cp:coreProperties>
</file>